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6648" w14:textId="77777777" w:rsidR="00AB3EDD" w:rsidRDefault="00AB3EDD" w:rsidP="00AB3EDD">
      <w:r>
        <w:t>МИНИСТЕРСТВО ЗДРАВООХРАНЕНИЯ РОССИЙСКОЙ ФЕДЕРАЦИИ</w:t>
      </w:r>
    </w:p>
    <w:p w14:paraId="2F2BBD50" w14:textId="77777777" w:rsidR="00AB3EDD" w:rsidRDefault="00AB3EDD" w:rsidP="00AB3EDD">
      <w:r>
        <w:t>ПРИКАЗ</w:t>
      </w:r>
    </w:p>
    <w:p w14:paraId="3C0A61C8" w14:textId="77777777" w:rsidR="00AB3EDD" w:rsidRDefault="00AB3EDD" w:rsidP="00AB3EDD">
      <w:r>
        <w:t>от 10 июня 2021 г. N 611н</w:t>
      </w:r>
    </w:p>
    <w:p w14:paraId="75560693" w14:textId="77777777" w:rsidR="00AB3EDD" w:rsidRDefault="00AB3EDD" w:rsidP="00AB3EDD">
      <w:r>
        <w:t>ОБ УТВЕРЖДЕНИИ СТАНДАРТА</w:t>
      </w:r>
    </w:p>
    <w:p w14:paraId="00473C34" w14:textId="77777777" w:rsidR="00AB3EDD" w:rsidRDefault="00AB3EDD" w:rsidP="00AB3EDD">
      <w:r>
        <w:t>МЕДИЦИНСКОЙ ПОМОЩИ ВЗРОСЛЫМ ПРИ ЯЗВЕННОЙ БОЛЕЗНИ</w:t>
      </w:r>
    </w:p>
    <w:p w14:paraId="47DD41AD" w14:textId="77777777" w:rsidR="00AB3EDD" w:rsidRDefault="00AB3EDD" w:rsidP="00AB3EDD">
      <w:r>
        <w:t>(ДИАГНОСТИКА И ЛЕЧЕНИЕ)</w:t>
      </w:r>
    </w:p>
    <w:p w14:paraId="7DB60717" w14:textId="77777777" w:rsidR="00AB3EDD" w:rsidRDefault="00AB3EDD" w:rsidP="00AB3EDD">
      <w:bookmarkStart w:id="0" w:name="_GoBack"/>
      <w:bookmarkEnd w:id="0"/>
      <w:r>
        <w:t>Приложение</w:t>
      </w:r>
    </w:p>
    <w:p w14:paraId="4B3B043A" w14:textId="77777777" w:rsidR="00AB3EDD" w:rsidRDefault="00AB3EDD" w:rsidP="00AB3EDD">
      <w:r>
        <w:t>к приказу Министерства здравоохранения</w:t>
      </w:r>
    </w:p>
    <w:p w14:paraId="321DFD1D" w14:textId="77777777" w:rsidR="00AB3EDD" w:rsidRDefault="00AB3EDD" w:rsidP="00AB3EDD">
      <w:r>
        <w:t>Российской Федерации</w:t>
      </w:r>
    </w:p>
    <w:p w14:paraId="4384056C" w14:textId="77777777" w:rsidR="00AB3EDD" w:rsidRDefault="00AB3EDD" w:rsidP="00AB3EDD">
      <w:r>
        <w:t>от 10 июня 2021 г. N 611н</w:t>
      </w:r>
    </w:p>
    <w:p w14:paraId="3AD0C971" w14:textId="77777777" w:rsidR="00AB3EDD" w:rsidRDefault="00AB3EDD" w:rsidP="00AB3EDD">
      <w:r>
        <w:t>СТАНДАРТ</w:t>
      </w:r>
    </w:p>
    <w:p w14:paraId="76CCB948" w14:textId="77777777" w:rsidR="00AB3EDD" w:rsidRDefault="00AB3EDD" w:rsidP="00AB3EDD">
      <w:r>
        <w:t>МЕДИЦИНСКОЙ ПОМОЩИ ВЗРОСЛЫМ ПРИ ЯЗВЕННОЙ БОЛЕЗНИ</w:t>
      </w:r>
    </w:p>
    <w:p w14:paraId="26ECF911" w14:textId="77777777" w:rsidR="00AB3EDD" w:rsidRDefault="00AB3EDD" w:rsidP="00AB3EDD">
      <w:r>
        <w:t>(ДИАГНОСТИКА И ЛЕЧЕНИЕ)</w:t>
      </w:r>
    </w:p>
    <w:p w14:paraId="6C1BC908" w14:textId="77777777" w:rsidR="00AB3EDD" w:rsidRDefault="00AB3EDD" w:rsidP="00AB3EDD">
      <w:r>
        <w:t>Возрастная категория пациента: взрослые</w:t>
      </w:r>
    </w:p>
    <w:p w14:paraId="00FC192B" w14:textId="77777777" w:rsidR="00AB3EDD" w:rsidRDefault="00AB3EDD" w:rsidP="00AB3EDD">
      <w:r>
        <w:t>Пол пациента: любой</w:t>
      </w:r>
    </w:p>
    <w:p w14:paraId="625E3167" w14:textId="77777777" w:rsidR="00AB3EDD" w:rsidRDefault="00AB3EDD" w:rsidP="00AB3EDD">
      <w:r>
        <w:t>Вид медицинской помощи: специализированная медицинская помощь, первичная медико-санитарная</w:t>
      </w:r>
    </w:p>
    <w:p w14:paraId="529A31C2" w14:textId="77777777" w:rsidR="00AB3EDD" w:rsidRDefault="00AB3EDD" w:rsidP="00AB3EDD">
      <w:r>
        <w:t>помощь</w:t>
      </w:r>
    </w:p>
    <w:p w14:paraId="0073AFA7" w14:textId="77777777" w:rsidR="00AB3EDD" w:rsidRDefault="00AB3EDD" w:rsidP="00AB3EDD">
      <w:r>
        <w:t>Условия оказания медицинской помощи: стационарно, в дневном стационаре, амбулаторно</w:t>
      </w:r>
    </w:p>
    <w:p w14:paraId="71265AC7" w14:textId="77777777" w:rsidR="00AB3EDD" w:rsidRDefault="00AB3EDD" w:rsidP="00AB3EDD">
      <w:r>
        <w:t>Форма оказания медицинской помощи: плановая, экстренная</w:t>
      </w:r>
    </w:p>
    <w:p w14:paraId="67757E93" w14:textId="77777777" w:rsidR="00AB3EDD" w:rsidRDefault="00AB3EDD" w:rsidP="00AB3EDD">
      <w:r>
        <w:t>Фаза течения заболевания (состояния): вне зависимости от фазы</w:t>
      </w:r>
    </w:p>
    <w:p w14:paraId="2185C391" w14:textId="77777777" w:rsidR="00AB3EDD" w:rsidRDefault="00AB3EDD" w:rsidP="00AB3EDD">
      <w:r>
        <w:t>Стадия и (или) степень тяжести заболевания (состояния): вне зависимости</w:t>
      </w:r>
    </w:p>
    <w:p w14:paraId="23AC5650" w14:textId="77777777" w:rsidR="00AB3EDD" w:rsidRDefault="00AB3EDD" w:rsidP="00AB3EDD">
      <w:r>
        <w:t>КонсультантПлюс</w:t>
      </w:r>
    </w:p>
    <w:p w14:paraId="2577FD3A" w14:textId="77777777" w:rsidR="00AB3EDD" w:rsidRDefault="00AB3EDD" w:rsidP="00AB3EDD">
      <w:r>
        <w:t>надежная правовая поддержка www.consultant.ru Страница 1 из 8</w:t>
      </w:r>
    </w:p>
    <w:p w14:paraId="073A5C76" w14:textId="77777777" w:rsidR="00AB3EDD" w:rsidRDefault="00AB3EDD" w:rsidP="00AB3EDD">
      <w:r>
        <w:t>Документ предоставлен КонсультантПлюс</w:t>
      </w:r>
    </w:p>
    <w:p w14:paraId="64F9CBCB" w14:textId="77777777" w:rsidR="00AB3EDD" w:rsidRDefault="00AB3EDD" w:rsidP="00AB3EDD">
      <w:r>
        <w:t>Дата сохранения: 03.01.2024</w:t>
      </w:r>
    </w:p>
    <w:p w14:paraId="5E0C1C09" w14:textId="77777777" w:rsidR="00AB3EDD" w:rsidRDefault="00AB3EDD" w:rsidP="00AB3EDD">
      <w:r>
        <w:t>Приказ Минздрава России от 10.06.2021 N 611н</w:t>
      </w:r>
    </w:p>
    <w:p w14:paraId="119C77B0" w14:textId="77777777" w:rsidR="00AB3EDD" w:rsidRDefault="00AB3EDD" w:rsidP="00AB3EDD">
      <w:r>
        <w:t>"Об утверждении стандарта медицинской помощи</w:t>
      </w:r>
    </w:p>
    <w:p w14:paraId="3AA85C6D" w14:textId="77777777" w:rsidR="00AB3EDD" w:rsidRDefault="00AB3EDD" w:rsidP="00AB3EDD">
      <w:r>
        <w:t>взрослым при язвенной болезни ...</w:t>
      </w:r>
    </w:p>
    <w:p w14:paraId="67EE91FE" w14:textId="77777777" w:rsidR="00AB3EDD" w:rsidRDefault="00AB3EDD" w:rsidP="00AB3EDD">
      <w:r>
        <w:t>Осложнения: вне зависимости</w:t>
      </w:r>
    </w:p>
    <w:p w14:paraId="4663B9A8" w14:textId="77777777" w:rsidR="00AB3EDD" w:rsidRDefault="00AB3EDD" w:rsidP="00AB3EDD">
      <w:r>
        <w:t>Средняя продолжительность лечения законченного случая (количество дней): 184</w:t>
      </w:r>
    </w:p>
    <w:p w14:paraId="7AD62996" w14:textId="77777777" w:rsidR="00AB3EDD" w:rsidRDefault="00AB3EDD" w:rsidP="00AB3EDD">
      <w:r>
        <w:t>Нозологические единицы (код по МКБ X &lt;1&gt;):</w:t>
      </w:r>
    </w:p>
    <w:p w14:paraId="05064B3E" w14:textId="77777777" w:rsidR="00AB3EDD" w:rsidRDefault="00AB3EDD" w:rsidP="00AB3EDD">
      <w:r>
        <w:t>K25 Язва желудка</w:t>
      </w:r>
    </w:p>
    <w:p w14:paraId="5D8144CA" w14:textId="77777777" w:rsidR="00AB3EDD" w:rsidRDefault="00AB3EDD" w:rsidP="00AB3EDD">
      <w:r>
        <w:lastRenderedPageBreak/>
        <w:t>K26 Язва двенадцатиперстной кишки</w:t>
      </w:r>
    </w:p>
    <w:p w14:paraId="4338ED39" w14:textId="77777777" w:rsidR="00AB3EDD" w:rsidRDefault="00AB3EDD" w:rsidP="00AB3EDD">
      <w:r>
        <w:t>1. Медицинские услуги для диагностики заболевания, состояния</w:t>
      </w:r>
    </w:p>
    <w:p w14:paraId="79F17680" w14:textId="77777777" w:rsidR="00AB3EDD" w:rsidRDefault="00AB3EDD" w:rsidP="00AB3EDD">
      <w:r>
        <w:t>1.1. Прием (осмотр, консультация) врача-специалиста</w:t>
      </w:r>
    </w:p>
    <w:p w14:paraId="3F5C01B0" w14:textId="77777777" w:rsidR="00AB3EDD" w:rsidRDefault="00AB3EDD" w:rsidP="00AB3EDD">
      <w:r>
        <w:t>Код медицинской</w:t>
      </w:r>
    </w:p>
    <w:p w14:paraId="47B99A13" w14:textId="77777777" w:rsidR="00AB3EDD" w:rsidRDefault="00AB3EDD" w:rsidP="00AB3EDD">
      <w:r>
        <w:t>услуги</w:t>
      </w:r>
    </w:p>
    <w:p w14:paraId="36589C46" w14:textId="77777777" w:rsidR="00AB3EDD" w:rsidRDefault="00AB3EDD" w:rsidP="00AB3EDD">
      <w:r>
        <w:t>Наименование медицинской услуги Усредненный</w:t>
      </w:r>
    </w:p>
    <w:p w14:paraId="00700D50" w14:textId="77777777" w:rsidR="00AB3EDD" w:rsidRDefault="00AB3EDD" w:rsidP="00AB3EDD">
      <w:r>
        <w:t>показатель</w:t>
      </w:r>
    </w:p>
    <w:p w14:paraId="65BB6E68" w14:textId="77777777" w:rsidR="00AB3EDD" w:rsidRDefault="00AB3EDD" w:rsidP="00AB3EDD">
      <w:r>
        <w:t>частоты</w:t>
      </w:r>
    </w:p>
    <w:p w14:paraId="62877C66" w14:textId="77777777" w:rsidR="00AB3EDD" w:rsidRDefault="00AB3EDD" w:rsidP="00AB3EDD">
      <w:r>
        <w:t>предоставления</w:t>
      </w:r>
    </w:p>
    <w:p w14:paraId="02BC3A96" w14:textId="77777777" w:rsidR="00AB3EDD" w:rsidRDefault="00AB3EDD" w:rsidP="00AB3EDD">
      <w:r>
        <w:t>&lt;2&gt;</w:t>
      </w:r>
    </w:p>
    <w:p w14:paraId="0A2044B1" w14:textId="77777777" w:rsidR="00AB3EDD" w:rsidRDefault="00AB3EDD" w:rsidP="00AB3EDD">
      <w:r>
        <w:t>Усредненный</w:t>
      </w:r>
    </w:p>
    <w:p w14:paraId="12F7F6A0" w14:textId="77777777" w:rsidR="00AB3EDD" w:rsidRDefault="00AB3EDD" w:rsidP="00AB3EDD">
      <w:r>
        <w:t>показатель</w:t>
      </w:r>
    </w:p>
    <w:p w14:paraId="4DBD04B3" w14:textId="77777777" w:rsidR="00AB3EDD" w:rsidRDefault="00AB3EDD" w:rsidP="00AB3EDD">
      <w:r>
        <w:t>кратности</w:t>
      </w:r>
    </w:p>
    <w:p w14:paraId="676A148A" w14:textId="77777777" w:rsidR="00AB3EDD" w:rsidRDefault="00AB3EDD" w:rsidP="00AB3EDD">
      <w:r>
        <w:t>применения</w:t>
      </w:r>
    </w:p>
    <w:p w14:paraId="6BA2DBA1" w14:textId="77777777" w:rsidR="00AB3EDD" w:rsidRDefault="00AB3EDD" w:rsidP="00AB3EDD">
      <w:r>
        <w:t>B01.004.001 Прием (осмотр, консультация)</w:t>
      </w:r>
    </w:p>
    <w:p w14:paraId="61D0A619" w14:textId="77777777" w:rsidR="00AB3EDD" w:rsidRDefault="00AB3EDD" w:rsidP="00AB3EDD">
      <w:r>
        <w:t>врача-гастроэнтеролога первичный 0,25 1</w:t>
      </w:r>
    </w:p>
    <w:p w14:paraId="1C80FB9B" w14:textId="77777777" w:rsidR="00AB3EDD" w:rsidRDefault="00AB3EDD" w:rsidP="00AB3EDD">
      <w:r>
        <w:t>B01.026.001</w:t>
      </w:r>
    </w:p>
    <w:p w14:paraId="1B4119B7" w14:textId="77777777" w:rsidR="00AB3EDD" w:rsidRDefault="00AB3EDD" w:rsidP="00AB3EDD">
      <w:r>
        <w:t>Прием (осмотр, консультация) врача</w:t>
      </w:r>
    </w:p>
    <w:p w14:paraId="2B8441FF" w14:textId="77777777" w:rsidR="00AB3EDD" w:rsidRDefault="00AB3EDD" w:rsidP="00AB3EDD">
      <w:r>
        <w:t>общей практики (семейного врача)</w:t>
      </w:r>
    </w:p>
    <w:p w14:paraId="0BE4962D" w14:textId="77777777" w:rsidR="00AB3EDD" w:rsidRDefault="00AB3EDD" w:rsidP="00AB3EDD">
      <w:r>
        <w:t>первичный</w:t>
      </w:r>
    </w:p>
    <w:p w14:paraId="5B61FB36" w14:textId="77777777" w:rsidR="00AB3EDD" w:rsidRDefault="00AB3EDD" w:rsidP="00AB3EDD">
      <w:r>
        <w:t>0,38 1</w:t>
      </w:r>
    </w:p>
    <w:p w14:paraId="58EF2FAA" w14:textId="77777777" w:rsidR="00AB3EDD" w:rsidRDefault="00AB3EDD" w:rsidP="00AB3EDD">
      <w:r>
        <w:t>B01.047.001 Прием (осмотр, консультация)</w:t>
      </w:r>
    </w:p>
    <w:p w14:paraId="6B047FEC" w14:textId="77777777" w:rsidR="00AB3EDD" w:rsidRDefault="00AB3EDD" w:rsidP="00AB3EDD">
      <w:r>
        <w:t>врача-терапевта первичный 0,38 1</w:t>
      </w:r>
    </w:p>
    <w:p w14:paraId="26AC618B" w14:textId="77777777" w:rsidR="00AB3EDD" w:rsidRDefault="00AB3EDD" w:rsidP="00AB3EDD">
      <w:r>
        <w:t>1.2. Лабораторные методы исследования</w:t>
      </w:r>
    </w:p>
    <w:p w14:paraId="3E26DF0C" w14:textId="77777777" w:rsidR="00AB3EDD" w:rsidRDefault="00AB3EDD" w:rsidP="00AB3EDD">
      <w:r>
        <w:t>Код медицинской</w:t>
      </w:r>
    </w:p>
    <w:p w14:paraId="7447A91F" w14:textId="77777777" w:rsidR="00AB3EDD" w:rsidRDefault="00AB3EDD" w:rsidP="00AB3EDD">
      <w:r>
        <w:t>услуги</w:t>
      </w:r>
    </w:p>
    <w:p w14:paraId="7C2FFB53" w14:textId="77777777" w:rsidR="00AB3EDD" w:rsidRDefault="00AB3EDD" w:rsidP="00AB3EDD">
      <w:r>
        <w:t>Наименование медицинской услуги Усредненный</w:t>
      </w:r>
    </w:p>
    <w:p w14:paraId="57C9A31A" w14:textId="77777777" w:rsidR="00AB3EDD" w:rsidRDefault="00AB3EDD" w:rsidP="00AB3EDD">
      <w:r>
        <w:t>показатель</w:t>
      </w:r>
    </w:p>
    <w:p w14:paraId="6D82F156" w14:textId="77777777" w:rsidR="00AB3EDD" w:rsidRDefault="00AB3EDD" w:rsidP="00AB3EDD">
      <w:r>
        <w:t>частоты</w:t>
      </w:r>
    </w:p>
    <w:p w14:paraId="537168BA" w14:textId="77777777" w:rsidR="00AB3EDD" w:rsidRDefault="00AB3EDD" w:rsidP="00AB3EDD">
      <w:r>
        <w:t>предоставления</w:t>
      </w:r>
    </w:p>
    <w:p w14:paraId="40CB8468" w14:textId="77777777" w:rsidR="00AB3EDD" w:rsidRDefault="00AB3EDD" w:rsidP="00AB3EDD">
      <w:r>
        <w:t>Усредненный</w:t>
      </w:r>
    </w:p>
    <w:p w14:paraId="5AA365A4" w14:textId="77777777" w:rsidR="00AB3EDD" w:rsidRDefault="00AB3EDD" w:rsidP="00AB3EDD">
      <w:r>
        <w:t>показатель</w:t>
      </w:r>
    </w:p>
    <w:p w14:paraId="497F38F1" w14:textId="77777777" w:rsidR="00AB3EDD" w:rsidRDefault="00AB3EDD" w:rsidP="00AB3EDD">
      <w:r>
        <w:lastRenderedPageBreak/>
        <w:t>кратности</w:t>
      </w:r>
    </w:p>
    <w:p w14:paraId="30B852C3" w14:textId="77777777" w:rsidR="00AB3EDD" w:rsidRDefault="00AB3EDD" w:rsidP="00AB3EDD">
      <w:r>
        <w:t>применения</w:t>
      </w:r>
    </w:p>
    <w:p w14:paraId="2A4BDB2F" w14:textId="77777777" w:rsidR="00AB3EDD" w:rsidRDefault="00AB3EDD" w:rsidP="00AB3EDD">
      <w:r>
        <w:t>A07.16.006 13С-уреазный дыхательный тест на</w:t>
      </w:r>
    </w:p>
    <w:p w14:paraId="3B245378" w14:textId="77777777" w:rsidR="00AB3EDD" w:rsidRDefault="00AB3EDD" w:rsidP="00AB3EDD">
      <w:r>
        <w:t>Helicobacter Pylori 0,77 1</w:t>
      </w:r>
    </w:p>
    <w:p w14:paraId="7BA301AD" w14:textId="77777777" w:rsidR="00AB3EDD" w:rsidRDefault="00AB3EDD" w:rsidP="00AB3EDD">
      <w:r>
        <w:t>A08.16.002</w:t>
      </w:r>
    </w:p>
    <w:p w14:paraId="378436F2" w14:textId="77777777" w:rsidR="00AB3EDD" w:rsidRDefault="00AB3EDD" w:rsidP="00AB3EDD">
      <w:r>
        <w:t>Патолого-анатомическое исследование</w:t>
      </w:r>
    </w:p>
    <w:p w14:paraId="663CA75F" w14:textId="77777777" w:rsidR="00AB3EDD" w:rsidRDefault="00AB3EDD" w:rsidP="00AB3EDD">
      <w:r>
        <w:t>биопсийного (операционного)</w:t>
      </w:r>
    </w:p>
    <w:p w14:paraId="3FEDCFF6" w14:textId="77777777" w:rsidR="00AB3EDD" w:rsidRDefault="00AB3EDD" w:rsidP="00AB3EDD">
      <w:r>
        <w:t>материала желудка</w:t>
      </w:r>
    </w:p>
    <w:p w14:paraId="214FF227" w14:textId="77777777" w:rsidR="00AB3EDD" w:rsidRDefault="00AB3EDD" w:rsidP="00AB3EDD">
      <w:r>
        <w:t>0,49 5</w:t>
      </w:r>
    </w:p>
    <w:p w14:paraId="13097738" w14:textId="77777777" w:rsidR="00AB3EDD" w:rsidRDefault="00AB3EDD" w:rsidP="00AB3EDD">
      <w:r>
        <w:t>A08.16.003</w:t>
      </w:r>
    </w:p>
    <w:p w14:paraId="6D2F69E5" w14:textId="77777777" w:rsidR="00AB3EDD" w:rsidRDefault="00AB3EDD" w:rsidP="00AB3EDD">
      <w:r>
        <w:t>Патолого-анатомическое исследование</w:t>
      </w:r>
    </w:p>
    <w:p w14:paraId="4EFE6C21" w14:textId="77777777" w:rsidR="00AB3EDD" w:rsidRDefault="00AB3EDD" w:rsidP="00AB3EDD">
      <w:r>
        <w:t>биопсийного (операционного)</w:t>
      </w:r>
    </w:p>
    <w:p w14:paraId="1187043C" w14:textId="77777777" w:rsidR="00AB3EDD" w:rsidRDefault="00AB3EDD" w:rsidP="00AB3EDD">
      <w:r>
        <w:t>материала двенадцатиперстной кишки</w:t>
      </w:r>
    </w:p>
    <w:p w14:paraId="03BA27E6" w14:textId="77777777" w:rsidR="00AB3EDD" w:rsidRDefault="00AB3EDD" w:rsidP="00AB3EDD">
      <w:r>
        <w:t>0,0029 5</w:t>
      </w:r>
    </w:p>
    <w:p w14:paraId="17995B94" w14:textId="77777777" w:rsidR="00AB3EDD" w:rsidRDefault="00AB3EDD" w:rsidP="00AB3EDD">
      <w:r>
        <w:t>A09.19.001 Исследование кала на скрытую кровь 0,95 1</w:t>
      </w:r>
    </w:p>
    <w:p w14:paraId="715AF901" w14:textId="77777777" w:rsidR="00AB3EDD" w:rsidRDefault="00AB3EDD" w:rsidP="00AB3EDD">
      <w:r>
        <w:t>A26.06.033 Определение антител к хеликобактер</w:t>
      </w:r>
    </w:p>
    <w:p w14:paraId="4A0F9D10" w14:textId="77777777" w:rsidR="00AB3EDD" w:rsidRDefault="00AB3EDD" w:rsidP="00AB3EDD">
      <w:r>
        <w:t>пилори (Helicobacter pylori) в крови 0,48 1</w:t>
      </w:r>
    </w:p>
    <w:p w14:paraId="540958D6" w14:textId="77777777" w:rsidR="00AB3EDD" w:rsidRDefault="00AB3EDD" w:rsidP="00AB3EDD">
      <w:r>
        <w:t>КонсультантПлюс</w:t>
      </w:r>
    </w:p>
    <w:p w14:paraId="05A1E469" w14:textId="77777777" w:rsidR="00AB3EDD" w:rsidRDefault="00AB3EDD" w:rsidP="00AB3EDD">
      <w:r>
        <w:t>надежная правовая поддержка www.consultant.ru Страница 2 из 8</w:t>
      </w:r>
    </w:p>
    <w:p w14:paraId="2EC43B61" w14:textId="77777777" w:rsidR="00AB3EDD" w:rsidRDefault="00AB3EDD" w:rsidP="00AB3EDD">
      <w:r>
        <w:t>Документ предоставлен КонсультантПлюс</w:t>
      </w:r>
    </w:p>
    <w:p w14:paraId="3926CAA9" w14:textId="77777777" w:rsidR="00AB3EDD" w:rsidRDefault="00AB3EDD" w:rsidP="00AB3EDD">
      <w:r>
        <w:t>Дата сохранения: 03.01.2024</w:t>
      </w:r>
    </w:p>
    <w:p w14:paraId="203987BE" w14:textId="77777777" w:rsidR="00AB3EDD" w:rsidRDefault="00AB3EDD" w:rsidP="00AB3EDD">
      <w:r>
        <w:t>Приказ Минздрава России от 10.06.2021 N 611н</w:t>
      </w:r>
    </w:p>
    <w:p w14:paraId="5A194F66" w14:textId="77777777" w:rsidR="00AB3EDD" w:rsidRDefault="00AB3EDD" w:rsidP="00AB3EDD">
      <w:r>
        <w:t>"Об утверждении стандарта медицинской помощи</w:t>
      </w:r>
    </w:p>
    <w:p w14:paraId="1807F1EB" w14:textId="77777777" w:rsidR="00AB3EDD" w:rsidRDefault="00AB3EDD" w:rsidP="00AB3EDD">
      <w:r>
        <w:t>взрослым при язвенной болезни ...</w:t>
      </w:r>
    </w:p>
    <w:p w14:paraId="03D89380" w14:textId="77777777" w:rsidR="00AB3EDD" w:rsidRDefault="00AB3EDD" w:rsidP="00AB3EDD">
      <w:r>
        <w:t>A26.19.020 Определение антигена хеликобактера</w:t>
      </w:r>
    </w:p>
    <w:p w14:paraId="269F41C9" w14:textId="77777777" w:rsidR="00AB3EDD" w:rsidRDefault="00AB3EDD" w:rsidP="00AB3EDD">
      <w:r>
        <w:t>пилори в фекалиях 0,2 1</w:t>
      </w:r>
    </w:p>
    <w:p w14:paraId="46AB7CE8" w14:textId="77777777" w:rsidR="00AB3EDD" w:rsidRDefault="00AB3EDD" w:rsidP="00AB3EDD">
      <w:r>
        <w:t>B03.016.002 Общий (клинический) анализ крови 1 1</w:t>
      </w:r>
    </w:p>
    <w:p w14:paraId="3BE3B5A9" w14:textId="77777777" w:rsidR="00AB3EDD" w:rsidRDefault="00AB3EDD" w:rsidP="00AB3EDD">
      <w:r>
        <w:t>1.3. Инструментальные методы исследования</w:t>
      </w:r>
    </w:p>
    <w:p w14:paraId="29BCE505" w14:textId="77777777" w:rsidR="00AB3EDD" w:rsidRDefault="00AB3EDD" w:rsidP="00AB3EDD">
      <w:r>
        <w:t>Код медицинской</w:t>
      </w:r>
    </w:p>
    <w:p w14:paraId="4EAAB560" w14:textId="77777777" w:rsidR="00AB3EDD" w:rsidRDefault="00AB3EDD" w:rsidP="00AB3EDD">
      <w:r>
        <w:t>услуги</w:t>
      </w:r>
    </w:p>
    <w:p w14:paraId="05FD056F" w14:textId="77777777" w:rsidR="00AB3EDD" w:rsidRDefault="00AB3EDD" w:rsidP="00AB3EDD">
      <w:r>
        <w:t>Наименование медицинской услуги Усредненный</w:t>
      </w:r>
    </w:p>
    <w:p w14:paraId="56C639D5" w14:textId="77777777" w:rsidR="00AB3EDD" w:rsidRDefault="00AB3EDD" w:rsidP="00AB3EDD">
      <w:r>
        <w:t>показатель</w:t>
      </w:r>
    </w:p>
    <w:p w14:paraId="0DA5774D" w14:textId="77777777" w:rsidR="00AB3EDD" w:rsidRDefault="00AB3EDD" w:rsidP="00AB3EDD">
      <w:r>
        <w:lastRenderedPageBreak/>
        <w:t>частоты</w:t>
      </w:r>
    </w:p>
    <w:p w14:paraId="1FDE6D10" w14:textId="77777777" w:rsidR="00AB3EDD" w:rsidRDefault="00AB3EDD" w:rsidP="00AB3EDD">
      <w:r>
        <w:t>предоставления</w:t>
      </w:r>
    </w:p>
    <w:p w14:paraId="330AB91C" w14:textId="77777777" w:rsidR="00AB3EDD" w:rsidRDefault="00AB3EDD" w:rsidP="00AB3EDD">
      <w:r>
        <w:t>Усредненный</w:t>
      </w:r>
    </w:p>
    <w:p w14:paraId="3D6C26C9" w14:textId="77777777" w:rsidR="00AB3EDD" w:rsidRDefault="00AB3EDD" w:rsidP="00AB3EDD">
      <w:r>
        <w:t>показатель</w:t>
      </w:r>
    </w:p>
    <w:p w14:paraId="7918CF06" w14:textId="77777777" w:rsidR="00AB3EDD" w:rsidRDefault="00AB3EDD" w:rsidP="00AB3EDD">
      <w:r>
        <w:t>кратности</w:t>
      </w:r>
    </w:p>
    <w:p w14:paraId="47CB097F" w14:textId="77777777" w:rsidR="00AB3EDD" w:rsidRDefault="00AB3EDD" w:rsidP="00AB3EDD">
      <w:r>
        <w:t>применения</w:t>
      </w:r>
    </w:p>
    <w:p w14:paraId="533831C4" w14:textId="77777777" w:rsidR="00AB3EDD" w:rsidRDefault="00AB3EDD" w:rsidP="00AB3EDD">
      <w:r>
        <w:t>A03.16.001 Эзофагогастродуоденоскопия 0,99 1</w:t>
      </w:r>
    </w:p>
    <w:p w14:paraId="2DDA03DF" w14:textId="77777777" w:rsidR="00AB3EDD" w:rsidRDefault="00AB3EDD" w:rsidP="00AB3EDD">
      <w:r>
        <w:t>A04.16.001 Ультразвуковое исследование органов</w:t>
      </w:r>
    </w:p>
    <w:p w14:paraId="1FD3496C" w14:textId="77777777" w:rsidR="00AB3EDD" w:rsidRDefault="00AB3EDD" w:rsidP="00AB3EDD">
      <w:r>
        <w:t>брюшной полости (комплексное) 0,097 1</w:t>
      </w:r>
    </w:p>
    <w:p w14:paraId="07B46BAF" w14:textId="77777777" w:rsidR="00AB3EDD" w:rsidRDefault="00AB3EDD" w:rsidP="00AB3EDD">
      <w:r>
        <w:t>A06.16.006 Рентгенография желудка и</w:t>
      </w:r>
    </w:p>
    <w:p w14:paraId="2F93DBF0" w14:textId="77777777" w:rsidR="00AB3EDD" w:rsidRDefault="00AB3EDD" w:rsidP="00AB3EDD">
      <w:r>
        <w:t>двенадцатиперстной кишки 0,098 1</w:t>
      </w:r>
    </w:p>
    <w:p w14:paraId="566944FA" w14:textId="77777777" w:rsidR="00AB3EDD" w:rsidRDefault="00AB3EDD" w:rsidP="00AB3EDD">
      <w:r>
        <w:t>A06.30.004.001 Обзорная рентгенография органов</w:t>
      </w:r>
    </w:p>
    <w:p w14:paraId="1F880CE7" w14:textId="77777777" w:rsidR="00AB3EDD" w:rsidRDefault="00AB3EDD" w:rsidP="00AB3EDD">
      <w:r>
        <w:t>брюшной полости 0,05 1</w:t>
      </w:r>
    </w:p>
    <w:p w14:paraId="4163CAD7" w14:textId="77777777" w:rsidR="00AB3EDD" w:rsidRDefault="00AB3EDD" w:rsidP="00AB3EDD">
      <w:r>
        <w:t>A06.30.005 Компьютерная томография органов</w:t>
      </w:r>
    </w:p>
    <w:p w14:paraId="2C697A8A" w14:textId="77777777" w:rsidR="00AB3EDD" w:rsidRDefault="00AB3EDD" w:rsidP="00AB3EDD">
      <w:r>
        <w:t>брюшной полости 0,02 1</w:t>
      </w:r>
    </w:p>
    <w:p w14:paraId="658ED134" w14:textId="77777777" w:rsidR="00AB3EDD" w:rsidRDefault="00AB3EDD" w:rsidP="00AB3EDD">
      <w:r>
        <w:t>A11.16.002 Биопсия желудка с помощью</w:t>
      </w:r>
    </w:p>
    <w:p w14:paraId="32FCA643" w14:textId="77777777" w:rsidR="00AB3EDD" w:rsidRDefault="00AB3EDD" w:rsidP="00AB3EDD">
      <w:r>
        <w:t>эндоскопии 0,62 5</w:t>
      </w:r>
    </w:p>
    <w:p w14:paraId="2183212C" w14:textId="77777777" w:rsidR="00AB3EDD" w:rsidRDefault="00AB3EDD" w:rsidP="00AB3EDD">
      <w:r>
        <w:t>A11.16.003 Биопсия двенадцатиперстной кишки с</w:t>
      </w:r>
    </w:p>
    <w:p w14:paraId="3E9C5DBD" w14:textId="77777777" w:rsidR="00AB3EDD" w:rsidRDefault="00AB3EDD" w:rsidP="00AB3EDD">
      <w:r>
        <w:t>помощью эндоскопии 0,0029 5</w:t>
      </w:r>
    </w:p>
    <w:p w14:paraId="0FC503D0" w14:textId="77777777" w:rsidR="00AB3EDD" w:rsidRDefault="00AB3EDD" w:rsidP="00AB3EDD">
      <w:r>
        <w:t>2. Медицинские услуги для лечения заболевания, состояния и контроля за лечением</w:t>
      </w:r>
    </w:p>
    <w:p w14:paraId="14300879" w14:textId="77777777" w:rsidR="00AB3EDD" w:rsidRDefault="00AB3EDD" w:rsidP="00AB3EDD">
      <w:r>
        <w:t>2.1. Прием (осмотр, консультация) и наблюдение врача-специалиста</w:t>
      </w:r>
    </w:p>
    <w:p w14:paraId="11C1CF7E" w14:textId="77777777" w:rsidR="00AB3EDD" w:rsidRDefault="00AB3EDD" w:rsidP="00AB3EDD">
      <w:r>
        <w:t>Код медицинской</w:t>
      </w:r>
    </w:p>
    <w:p w14:paraId="5341DDD4" w14:textId="77777777" w:rsidR="00AB3EDD" w:rsidRDefault="00AB3EDD" w:rsidP="00AB3EDD">
      <w:r>
        <w:t>услуги</w:t>
      </w:r>
    </w:p>
    <w:p w14:paraId="20E7EBAE" w14:textId="77777777" w:rsidR="00AB3EDD" w:rsidRDefault="00AB3EDD" w:rsidP="00AB3EDD">
      <w:r>
        <w:t>Наименование медицинской услуги Усредненный</w:t>
      </w:r>
    </w:p>
    <w:p w14:paraId="7C4927A2" w14:textId="77777777" w:rsidR="00AB3EDD" w:rsidRDefault="00AB3EDD" w:rsidP="00AB3EDD">
      <w:r>
        <w:t>показатель</w:t>
      </w:r>
    </w:p>
    <w:p w14:paraId="1D825F40" w14:textId="77777777" w:rsidR="00AB3EDD" w:rsidRDefault="00AB3EDD" w:rsidP="00AB3EDD">
      <w:r>
        <w:t>частоты</w:t>
      </w:r>
    </w:p>
    <w:p w14:paraId="2D8CD538" w14:textId="77777777" w:rsidR="00AB3EDD" w:rsidRDefault="00AB3EDD" w:rsidP="00AB3EDD">
      <w:r>
        <w:t>предоставления</w:t>
      </w:r>
    </w:p>
    <w:p w14:paraId="0EDC9D50" w14:textId="77777777" w:rsidR="00AB3EDD" w:rsidRDefault="00AB3EDD" w:rsidP="00AB3EDD">
      <w:r>
        <w:t>Усредненный</w:t>
      </w:r>
    </w:p>
    <w:p w14:paraId="408BC2FB" w14:textId="77777777" w:rsidR="00AB3EDD" w:rsidRDefault="00AB3EDD" w:rsidP="00AB3EDD">
      <w:r>
        <w:t>показатель</w:t>
      </w:r>
    </w:p>
    <w:p w14:paraId="4CC3E482" w14:textId="77777777" w:rsidR="00AB3EDD" w:rsidRDefault="00AB3EDD" w:rsidP="00AB3EDD">
      <w:r>
        <w:t>кратности</w:t>
      </w:r>
    </w:p>
    <w:p w14:paraId="12223A74" w14:textId="77777777" w:rsidR="00AB3EDD" w:rsidRDefault="00AB3EDD" w:rsidP="00AB3EDD">
      <w:r>
        <w:t>применения</w:t>
      </w:r>
    </w:p>
    <w:p w14:paraId="462924D8" w14:textId="77777777" w:rsidR="00AB3EDD" w:rsidRDefault="00AB3EDD" w:rsidP="00AB3EDD">
      <w:r>
        <w:t>B01.004.001 Прием (осмотр, консультация)</w:t>
      </w:r>
    </w:p>
    <w:p w14:paraId="33774EDB" w14:textId="77777777" w:rsidR="00AB3EDD" w:rsidRDefault="00AB3EDD" w:rsidP="00AB3EDD">
      <w:r>
        <w:lastRenderedPageBreak/>
        <w:t>врача-гастроэнтеролога первичный 0,59 1</w:t>
      </w:r>
    </w:p>
    <w:p w14:paraId="0318FFFA" w14:textId="77777777" w:rsidR="00AB3EDD" w:rsidRDefault="00AB3EDD" w:rsidP="00AB3EDD">
      <w:r>
        <w:t>B01.004.002 Прием (осмотр, консультация)</w:t>
      </w:r>
    </w:p>
    <w:p w14:paraId="7120DA2E" w14:textId="77777777" w:rsidR="00AB3EDD" w:rsidRDefault="00AB3EDD" w:rsidP="00AB3EDD">
      <w:r>
        <w:t>врача-гастроэнтеролога повторный 1 5</w:t>
      </w:r>
    </w:p>
    <w:p w14:paraId="145F180B" w14:textId="77777777" w:rsidR="00AB3EDD" w:rsidRDefault="00AB3EDD" w:rsidP="00AB3EDD">
      <w:r>
        <w:t>B01.004.003</w:t>
      </w:r>
    </w:p>
    <w:p w14:paraId="1F2A15D2" w14:textId="77777777" w:rsidR="00AB3EDD" w:rsidRDefault="00AB3EDD" w:rsidP="00AB3EDD">
      <w:r>
        <w:t>Ежедневный осмотр</w:t>
      </w:r>
    </w:p>
    <w:p w14:paraId="2C93D921" w14:textId="77777777" w:rsidR="00AB3EDD" w:rsidRDefault="00AB3EDD" w:rsidP="00AB3EDD">
      <w:r>
        <w:t>врачом-гастроэнтерологом с</w:t>
      </w:r>
    </w:p>
    <w:p w14:paraId="3EFD9789" w14:textId="77777777" w:rsidR="00AB3EDD" w:rsidRDefault="00AB3EDD" w:rsidP="00AB3EDD">
      <w:r>
        <w:t>наблюдением и уходом среднего и</w:t>
      </w:r>
    </w:p>
    <w:p w14:paraId="21AB46BA" w14:textId="77777777" w:rsidR="00AB3EDD" w:rsidRDefault="00AB3EDD" w:rsidP="00AB3EDD">
      <w:r>
        <w:t>младшего медицинского персонала в</w:t>
      </w:r>
    </w:p>
    <w:p w14:paraId="42C50CE3" w14:textId="77777777" w:rsidR="00AB3EDD" w:rsidRDefault="00AB3EDD" w:rsidP="00AB3EDD">
      <w:r>
        <w:t>отделении стационара</w:t>
      </w:r>
    </w:p>
    <w:p w14:paraId="1C8C269A" w14:textId="77777777" w:rsidR="00AB3EDD" w:rsidRDefault="00AB3EDD" w:rsidP="00AB3EDD">
      <w:r>
        <w:t>0,15 14</w:t>
      </w:r>
    </w:p>
    <w:p w14:paraId="47B19605" w14:textId="77777777" w:rsidR="00AB3EDD" w:rsidRDefault="00AB3EDD" w:rsidP="00AB3EDD">
      <w:r>
        <w:t>КонсультантПлюс</w:t>
      </w:r>
    </w:p>
    <w:p w14:paraId="02D520E0" w14:textId="77777777" w:rsidR="00AB3EDD" w:rsidRDefault="00AB3EDD" w:rsidP="00AB3EDD">
      <w:r>
        <w:t>надежная правовая поддержка www.consultant.ru Страница 3 из 8</w:t>
      </w:r>
    </w:p>
    <w:p w14:paraId="455AE9CC" w14:textId="77777777" w:rsidR="00AB3EDD" w:rsidRDefault="00AB3EDD" w:rsidP="00AB3EDD">
      <w:r>
        <w:t>Документ предоставлен КонсультантПлюс</w:t>
      </w:r>
    </w:p>
    <w:p w14:paraId="4BC80855" w14:textId="77777777" w:rsidR="00AB3EDD" w:rsidRDefault="00AB3EDD" w:rsidP="00AB3EDD">
      <w:r>
        <w:t>Дата сохранения: 03.01.2024</w:t>
      </w:r>
    </w:p>
    <w:p w14:paraId="53F491D3" w14:textId="77777777" w:rsidR="00AB3EDD" w:rsidRDefault="00AB3EDD" w:rsidP="00AB3EDD">
      <w:r>
        <w:t>Приказ Минздрава России от 10.06.2021 N 611н</w:t>
      </w:r>
    </w:p>
    <w:p w14:paraId="688B2989" w14:textId="77777777" w:rsidR="00AB3EDD" w:rsidRDefault="00AB3EDD" w:rsidP="00AB3EDD">
      <w:r>
        <w:t>"Об утверждении стандарта медицинской помощи</w:t>
      </w:r>
    </w:p>
    <w:p w14:paraId="3DC55D76" w14:textId="77777777" w:rsidR="00AB3EDD" w:rsidRDefault="00AB3EDD" w:rsidP="00AB3EDD">
      <w:r>
        <w:t>взрослым при язвенной болезни ...</w:t>
      </w:r>
    </w:p>
    <w:p w14:paraId="579F58E6" w14:textId="77777777" w:rsidR="00AB3EDD" w:rsidRDefault="00AB3EDD" w:rsidP="00AB3EDD">
      <w:r>
        <w:t>B01.026.002</w:t>
      </w:r>
    </w:p>
    <w:p w14:paraId="17225203" w14:textId="77777777" w:rsidR="00AB3EDD" w:rsidRDefault="00AB3EDD" w:rsidP="00AB3EDD">
      <w:r>
        <w:t>Прием (осмотр, консультация) врача</w:t>
      </w:r>
    </w:p>
    <w:p w14:paraId="1AB10A7E" w14:textId="77777777" w:rsidR="00AB3EDD" w:rsidRDefault="00AB3EDD" w:rsidP="00AB3EDD">
      <w:r>
        <w:t>общей практики (семейного врача)</w:t>
      </w:r>
    </w:p>
    <w:p w14:paraId="14EC4F9B" w14:textId="77777777" w:rsidR="00AB3EDD" w:rsidRDefault="00AB3EDD" w:rsidP="00AB3EDD">
      <w:r>
        <w:t>повторный</w:t>
      </w:r>
    </w:p>
    <w:p w14:paraId="48B699E4" w14:textId="77777777" w:rsidR="00AB3EDD" w:rsidRDefault="00AB3EDD" w:rsidP="00AB3EDD">
      <w:r>
        <w:t>0,8 1</w:t>
      </w:r>
    </w:p>
    <w:p w14:paraId="203A9C97" w14:textId="77777777" w:rsidR="00AB3EDD" w:rsidRDefault="00AB3EDD" w:rsidP="00AB3EDD">
      <w:r>
        <w:t>B01.047.002 Прием (осмотр, консультация)</w:t>
      </w:r>
    </w:p>
    <w:p w14:paraId="039621C1" w14:textId="77777777" w:rsidR="00AB3EDD" w:rsidRDefault="00AB3EDD" w:rsidP="00AB3EDD">
      <w:r>
        <w:t>врача-терапевта повторный 0,83 1</w:t>
      </w:r>
    </w:p>
    <w:p w14:paraId="319994DF" w14:textId="77777777" w:rsidR="00AB3EDD" w:rsidRDefault="00AB3EDD" w:rsidP="00AB3EDD">
      <w:r>
        <w:t>B01.047.009</w:t>
      </w:r>
    </w:p>
    <w:p w14:paraId="6BF10BD8" w14:textId="77777777" w:rsidR="00AB3EDD" w:rsidRDefault="00AB3EDD" w:rsidP="00AB3EDD">
      <w:r>
        <w:t>Ежедневный осмотр врачом-терапевтом</w:t>
      </w:r>
    </w:p>
    <w:p w14:paraId="19605FB2" w14:textId="77777777" w:rsidR="00AB3EDD" w:rsidRDefault="00AB3EDD" w:rsidP="00AB3EDD">
      <w:r>
        <w:t>с наблюдением и уходом среднего и</w:t>
      </w:r>
    </w:p>
    <w:p w14:paraId="2143FDD1" w14:textId="77777777" w:rsidR="00AB3EDD" w:rsidRDefault="00AB3EDD" w:rsidP="00AB3EDD">
      <w:r>
        <w:t>младшего медицинского персонала в</w:t>
      </w:r>
    </w:p>
    <w:p w14:paraId="486CFFB6" w14:textId="77777777" w:rsidR="00AB3EDD" w:rsidRDefault="00AB3EDD" w:rsidP="00AB3EDD">
      <w:r>
        <w:t>отделении стационара</w:t>
      </w:r>
    </w:p>
    <w:p w14:paraId="189AB938" w14:textId="77777777" w:rsidR="00AB3EDD" w:rsidRDefault="00AB3EDD" w:rsidP="00AB3EDD">
      <w:r>
        <w:t>0,038 14</w:t>
      </w:r>
    </w:p>
    <w:p w14:paraId="02C0537E" w14:textId="77777777" w:rsidR="00AB3EDD" w:rsidRDefault="00AB3EDD" w:rsidP="00AB3EDD">
      <w:r>
        <w:t>B01.057.005</w:t>
      </w:r>
    </w:p>
    <w:p w14:paraId="274FBA74" w14:textId="77777777" w:rsidR="00AB3EDD" w:rsidRDefault="00AB3EDD" w:rsidP="00AB3EDD">
      <w:r>
        <w:t>Ежедневный осмотр врачом-хирургом с</w:t>
      </w:r>
    </w:p>
    <w:p w14:paraId="38B0B807" w14:textId="77777777" w:rsidR="00AB3EDD" w:rsidRDefault="00AB3EDD" w:rsidP="00AB3EDD">
      <w:r>
        <w:lastRenderedPageBreak/>
        <w:t>наблюдением и уходом среднего и</w:t>
      </w:r>
    </w:p>
    <w:p w14:paraId="6E90C4C0" w14:textId="77777777" w:rsidR="00AB3EDD" w:rsidRDefault="00AB3EDD" w:rsidP="00AB3EDD">
      <w:r>
        <w:t>младшего медицинского персонала в</w:t>
      </w:r>
    </w:p>
    <w:p w14:paraId="42D8DC48" w14:textId="77777777" w:rsidR="00AB3EDD" w:rsidRDefault="00AB3EDD" w:rsidP="00AB3EDD">
      <w:r>
        <w:t>отделении стационара</w:t>
      </w:r>
    </w:p>
    <w:p w14:paraId="14878A9A" w14:textId="77777777" w:rsidR="00AB3EDD" w:rsidRDefault="00AB3EDD" w:rsidP="00AB3EDD">
      <w:r>
        <w:t>0,063 10</w:t>
      </w:r>
    </w:p>
    <w:p w14:paraId="2EDD049F" w14:textId="77777777" w:rsidR="00AB3EDD" w:rsidRDefault="00AB3EDD" w:rsidP="00AB3EDD">
      <w:r>
        <w:t>2.2. Лабораторные методы исследования</w:t>
      </w:r>
    </w:p>
    <w:p w14:paraId="700716F5" w14:textId="77777777" w:rsidR="00AB3EDD" w:rsidRDefault="00AB3EDD" w:rsidP="00AB3EDD">
      <w:r>
        <w:t>Код медицинской</w:t>
      </w:r>
    </w:p>
    <w:p w14:paraId="5B08B4FB" w14:textId="77777777" w:rsidR="00AB3EDD" w:rsidRDefault="00AB3EDD" w:rsidP="00AB3EDD">
      <w:r>
        <w:t>услуги</w:t>
      </w:r>
    </w:p>
    <w:p w14:paraId="7813E450" w14:textId="77777777" w:rsidR="00AB3EDD" w:rsidRDefault="00AB3EDD" w:rsidP="00AB3EDD">
      <w:r>
        <w:t>Наименование медицинской услуги Усредненный</w:t>
      </w:r>
    </w:p>
    <w:p w14:paraId="2E2AB6D1" w14:textId="77777777" w:rsidR="00AB3EDD" w:rsidRDefault="00AB3EDD" w:rsidP="00AB3EDD">
      <w:r>
        <w:t>показатель</w:t>
      </w:r>
    </w:p>
    <w:p w14:paraId="37B43D2D" w14:textId="77777777" w:rsidR="00AB3EDD" w:rsidRDefault="00AB3EDD" w:rsidP="00AB3EDD">
      <w:r>
        <w:t>частоты</w:t>
      </w:r>
    </w:p>
    <w:p w14:paraId="189BCB9B" w14:textId="77777777" w:rsidR="00AB3EDD" w:rsidRDefault="00AB3EDD" w:rsidP="00AB3EDD">
      <w:r>
        <w:t>предоставления</w:t>
      </w:r>
    </w:p>
    <w:p w14:paraId="2BDEAE22" w14:textId="77777777" w:rsidR="00AB3EDD" w:rsidRDefault="00AB3EDD" w:rsidP="00AB3EDD">
      <w:r>
        <w:t>Усредненный</w:t>
      </w:r>
    </w:p>
    <w:p w14:paraId="18CB2A5E" w14:textId="77777777" w:rsidR="00AB3EDD" w:rsidRDefault="00AB3EDD" w:rsidP="00AB3EDD">
      <w:r>
        <w:t>показатель</w:t>
      </w:r>
    </w:p>
    <w:p w14:paraId="45250DB9" w14:textId="77777777" w:rsidR="00AB3EDD" w:rsidRDefault="00AB3EDD" w:rsidP="00AB3EDD">
      <w:r>
        <w:t>кратности</w:t>
      </w:r>
    </w:p>
    <w:p w14:paraId="398C472D" w14:textId="77777777" w:rsidR="00AB3EDD" w:rsidRDefault="00AB3EDD" w:rsidP="00AB3EDD">
      <w:r>
        <w:t>применения</w:t>
      </w:r>
    </w:p>
    <w:p w14:paraId="55936270" w14:textId="77777777" w:rsidR="00AB3EDD" w:rsidRDefault="00AB3EDD" w:rsidP="00AB3EDD">
      <w:r>
        <w:t>A07.16.006 13С-уреазный дыхательный тест на</w:t>
      </w:r>
    </w:p>
    <w:p w14:paraId="12343B68" w14:textId="77777777" w:rsidR="00AB3EDD" w:rsidRDefault="00AB3EDD" w:rsidP="00AB3EDD">
      <w:r>
        <w:t>Helicobacter Pylori 0,88 1</w:t>
      </w:r>
    </w:p>
    <w:p w14:paraId="78D7BAA7" w14:textId="77777777" w:rsidR="00AB3EDD" w:rsidRDefault="00AB3EDD" w:rsidP="00AB3EDD">
      <w:r>
        <w:t>A08.16.002</w:t>
      </w:r>
    </w:p>
    <w:p w14:paraId="07208984" w14:textId="77777777" w:rsidR="00AB3EDD" w:rsidRDefault="00AB3EDD" w:rsidP="00AB3EDD">
      <w:r>
        <w:t>Патолого-анатомическое исследование</w:t>
      </w:r>
    </w:p>
    <w:p w14:paraId="06482F59" w14:textId="77777777" w:rsidR="00AB3EDD" w:rsidRDefault="00AB3EDD" w:rsidP="00AB3EDD">
      <w:r>
        <w:t>биопсийного (операционного)</w:t>
      </w:r>
    </w:p>
    <w:p w14:paraId="1A4D2B1F" w14:textId="77777777" w:rsidR="00AB3EDD" w:rsidRDefault="00AB3EDD" w:rsidP="00AB3EDD">
      <w:r>
        <w:t>материала желудка</w:t>
      </w:r>
    </w:p>
    <w:p w14:paraId="1D7C0A2C" w14:textId="77777777" w:rsidR="00AB3EDD" w:rsidRDefault="00AB3EDD" w:rsidP="00AB3EDD">
      <w:r>
        <w:t>0,13 4</w:t>
      </w:r>
    </w:p>
    <w:p w14:paraId="3A9EFF85" w14:textId="77777777" w:rsidR="00AB3EDD" w:rsidRDefault="00AB3EDD" w:rsidP="00AB3EDD">
      <w:r>
        <w:t>A08.16.003</w:t>
      </w:r>
    </w:p>
    <w:p w14:paraId="00BD5A60" w14:textId="77777777" w:rsidR="00AB3EDD" w:rsidRDefault="00AB3EDD" w:rsidP="00AB3EDD">
      <w:r>
        <w:t>Патолого-анатомическое исследование</w:t>
      </w:r>
    </w:p>
    <w:p w14:paraId="7B40CC2B" w14:textId="77777777" w:rsidR="00AB3EDD" w:rsidRDefault="00AB3EDD" w:rsidP="00AB3EDD">
      <w:r>
        <w:t>биопсийного (операционного)</w:t>
      </w:r>
    </w:p>
    <w:p w14:paraId="7FE58FC5" w14:textId="77777777" w:rsidR="00AB3EDD" w:rsidRDefault="00AB3EDD" w:rsidP="00AB3EDD">
      <w:r>
        <w:t>материала двенадцатиперстной кишки</w:t>
      </w:r>
    </w:p>
    <w:p w14:paraId="24C97194" w14:textId="77777777" w:rsidR="00AB3EDD" w:rsidRDefault="00AB3EDD" w:rsidP="00AB3EDD">
      <w:r>
        <w:t>0,0095 5</w:t>
      </w:r>
    </w:p>
    <w:p w14:paraId="5F16FBBA" w14:textId="77777777" w:rsidR="00AB3EDD" w:rsidRDefault="00AB3EDD" w:rsidP="00AB3EDD">
      <w:r>
        <w:t>A09.05.057 Исследование уровня гастрина</w:t>
      </w:r>
    </w:p>
    <w:p w14:paraId="0FC3FAEB" w14:textId="77777777" w:rsidR="00AB3EDD" w:rsidRDefault="00AB3EDD" w:rsidP="00AB3EDD">
      <w:r>
        <w:t>сыворотки крови 0,0089 1</w:t>
      </w:r>
    </w:p>
    <w:p w14:paraId="6C7DD5DF" w14:textId="77777777" w:rsidR="00AB3EDD" w:rsidRDefault="00AB3EDD" w:rsidP="00AB3EDD">
      <w:r>
        <w:t>A09.19.001 Исследование кала на скрытую кровь 0,21 1</w:t>
      </w:r>
    </w:p>
    <w:p w14:paraId="3282B74F" w14:textId="77777777" w:rsidR="00AB3EDD" w:rsidRDefault="00AB3EDD" w:rsidP="00AB3EDD">
      <w:r>
        <w:t>A26.06.033 Определение антител к хеликобактер</w:t>
      </w:r>
    </w:p>
    <w:p w14:paraId="5BBF2FBC" w14:textId="77777777" w:rsidR="00AB3EDD" w:rsidRDefault="00AB3EDD" w:rsidP="00AB3EDD">
      <w:r>
        <w:t>пилори (Helicobacter pylori) в крови 0,04 1</w:t>
      </w:r>
    </w:p>
    <w:p w14:paraId="50971790" w14:textId="77777777" w:rsidR="00AB3EDD" w:rsidRDefault="00AB3EDD" w:rsidP="00AB3EDD">
      <w:r>
        <w:lastRenderedPageBreak/>
        <w:t>A26.16.001.002</w:t>
      </w:r>
    </w:p>
    <w:p w14:paraId="4F6FC81A" w14:textId="77777777" w:rsidR="00AB3EDD" w:rsidRDefault="00AB3EDD" w:rsidP="00AB3EDD">
      <w:r>
        <w:t>Микробиологическое (культуральное)</w:t>
      </w:r>
    </w:p>
    <w:p w14:paraId="0E5C70A7" w14:textId="77777777" w:rsidR="00AB3EDD" w:rsidRDefault="00AB3EDD" w:rsidP="00AB3EDD">
      <w:r>
        <w:t>исследование биоптатов слизистой</w:t>
      </w:r>
    </w:p>
    <w:p w14:paraId="0B5A7D07" w14:textId="77777777" w:rsidR="00AB3EDD" w:rsidRDefault="00AB3EDD" w:rsidP="00AB3EDD">
      <w:r>
        <w:t>желудка на хеликобактер пилори</w:t>
      </w:r>
    </w:p>
    <w:p w14:paraId="297B3E86" w14:textId="77777777" w:rsidR="00AB3EDD" w:rsidRDefault="00AB3EDD" w:rsidP="00AB3EDD">
      <w:r>
        <w:t>(Helicobacter pylori) с определением</w:t>
      </w:r>
    </w:p>
    <w:p w14:paraId="781A715E" w14:textId="77777777" w:rsidR="00AB3EDD" w:rsidRDefault="00AB3EDD" w:rsidP="00AB3EDD">
      <w:r>
        <w:t>чувствительности к антибактериальным</w:t>
      </w:r>
    </w:p>
    <w:p w14:paraId="297C296C" w14:textId="77777777" w:rsidR="00AB3EDD" w:rsidRDefault="00AB3EDD" w:rsidP="00AB3EDD">
      <w:r>
        <w:t>препаратам</w:t>
      </w:r>
    </w:p>
    <w:p w14:paraId="1B4DDAE5" w14:textId="77777777" w:rsidR="00AB3EDD" w:rsidRDefault="00AB3EDD" w:rsidP="00AB3EDD">
      <w:r>
        <w:t>0,01 3</w:t>
      </w:r>
    </w:p>
    <w:p w14:paraId="14D341AF" w14:textId="77777777" w:rsidR="00AB3EDD" w:rsidRDefault="00AB3EDD" w:rsidP="00AB3EDD">
      <w:r>
        <w:t>A26.19.020 Определение антигена хеликобактера</w:t>
      </w:r>
    </w:p>
    <w:p w14:paraId="078B9CC9" w14:textId="77777777" w:rsidR="00AB3EDD" w:rsidRDefault="00AB3EDD" w:rsidP="00AB3EDD">
      <w:r>
        <w:t>пилори в фекалиях 0,13 1</w:t>
      </w:r>
    </w:p>
    <w:p w14:paraId="120A8611" w14:textId="77777777" w:rsidR="00AB3EDD" w:rsidRDefault="00AB3EDD" w:rsidP="00AB3EDD">
      <w:r>
        <w:t>B03.016.002 Общий (клинический) анализ крови 0,3 1</w:t>
      </w:r>
    </w:p>
    <w:p w14:paraId="38C5F2BF" w14:textId="77777777" w:rsidR="00AB3EDD" w:rsidRDefault="00AB3EDD" w:rsidP="00AB3EDD">
      <w:r>
        <w:t>КонсультантПлюс</w:t>
      </w:r>
    </w:p>
    <w:p w14:paraId="1CFE688C" w14:textId="77777777" w:rsidR="00AB3EDD" w:rsidRDefault="00AB3EDD" w:rsidP="00AB3EDD">
      <w:r>
        <w:t>надежная правовая поддержка www.consultant.ru Страница 4 из 8</w:t>
      </w:r>
    </w:p>
    <w:p w14:paraId="66FD908F" w14:textId="77777777" w:rsidR="00AB3EDD" w:rsidRDefault="00AB3EDD" w:rsidP="00AB3EDD">
      <w:r>
        <w:t>Документ предоставлен КонсультантПлюс</w:t>
      </w:r>
    </w:p>
    <w:p w14:paraId="289FA5A7" w14:textId="77777777" w:rsidR="00AB3EDD" w:rsidRDefault="00AB3EDD" w:rsidP="00AB3EDD">
      <w:r>
        <w:t>Дата сохранения: 03.01.2024</w:t>
      </w:r>
    </w:p>
    <w:p w14:paraId="0FA2BA22" w14:textId="77777777" w:rsidR="00AB3EDD" w:rsidRDefault="00AB3EDD" w:rsidP="00AB3EDD">
      <w:r>
        <w:t>Приказ Минздрава России от 10.06.2021 N 611н</w:t>
      </w:r>
    </w:p>
    <w:p w14:paraId="70CB623F" w14:textId="77777777" w:rsidR="00AB3EDD" w:rsidRDefault="00AB3EDD" w:rsidP="00AB3EDD">
      <w:r>
        <w:t>"Об утверждении стандарта медицинской помощи</w:t>
      </w:r>
    </w:p>
    <w:p w14:paraId="4584F80F" w14:textId="77777777" w:rsidR="00AB3EDD" w:rsidRDefault="00AB3EDD" w:rsidP="00AB3EDD">
      <w:r>
        <w:t>взрослым при язвенной болезни ...</w:t>
      </w:r>
    </w:p>
    <w:p w14:paraId="192D23F4" w14:textId="77777777" w:rsidR="00AB3EDD" w:rsidRDefault="00AB3EDD" w:rsidP="00AB3EDD">
      <w:r>
        <w:t>2.3. Инструментальные методы исследования</w:t>
      </w:r>
    </w:p>
    <w:p w14:paraId="73C90C92" w14:textId="77777777" w:rsidR="00AB3EDD" w:rsidRDefault="00AB3EDD" w:rsidP="00AB3EDD">
      <w:r>
        <w:t>Код медицинской</w:t>
      </w:r>
    </w:p>
    <w:p w14:paraId="02F44171" w14:textId="77777777" w:rsidR="00AB3EDD" w:rsidRDefault="00AB3EDD" w:rsidP="00AB3EDD">
      <w:r>
        <w:t>услуги</w:t>
      </w:r>
    </w:p>
    <w:p w14:paraId="6F7F3E06" w14:textId="77777777" w:rsidR="00AB3EDD" w:rsidRDefault="00AB3EDD" w:rsidP="00AB3EDD">
      <w:r>
        <w:t>Наименование медицинской услуги Усредненный</w:t>
      </w:r>
    </w:p>
    <w:p w14:paraId="7F7B724D" w14:textId="77777777" w:rsidR="00AB3EDD" w:rsidRDefault="00AB3EDD" w:rsidP="00AB3EDD">
      <w:r>
        <w:t>показатель</w:t>
      </w:r>
    </w:p>
    <w:p w14:paraId="3DDCEA23" w14:textId="77777777" w:rsidR="00AB3EDD" w:rsidRDefault="00AB3EDD" w:rsidP="00AB3EDD">
      <w:r>
        <w:t>частоты</w:t>
      </w:r>
    </w:p>
    <w:p w14:paraId="5F0F056C" w14:textId="77777777" w:rsidR="00AB3EDD" w:rsidRDefault="00AB3EDD" w:rsidP="00AB3EDD">
      <w:r>
        <w:t>предоставления</w:t>
      </w:r>
    </w:p>
    <w:p w14:paraId="5E4FEFBA" w14:textId="77777777" w:rsidR="00AB3EDD" w:rsidRDefault="00AB3EDD" w:rsidP="00AB3EDD">
      <w:r>
        <w:t>Усредненный</w:t>
      </w:r>
    </w:p>
    <w:p w14:paraId="3BAC9733" w14:textId="77777777" w:rsidR="00AB3EDD" w:rsidRDefault="00AB3EDD" w:rsidP="00AB3EDD">
      <w:r>
        <w:t>показатель</w:t>
      </w:r>
    </w:p>
    <w:p w14:paraId="67315731" w14:textId="77777777" w:rsidR="00AB3EDD" w:rsidRDefault="00AB3EDD" w:rsidP="00AB3EDD">
      <w:r>
        <w:t>кратности</w:t>
      </w:r>
    </w:p>
    <w:p w14:paraId="6AEAE092" w14:textId="77777777" w:rsidR="00AB3EDD" w:rsidRDefault="00AB3EDD" w:rsidP="00AB3EDD">
      <w:r>
        <w:t>применения</w:t>
      </w:r>
    </w:p>
    <w:p w14:paraId="4FB61ED9" w14:textId="77777777" w:rsidR="00AB3EDD" w:rsidRDefault="00AB3EDD" w:rsidP="00AB3EDD">
      <w:r>
        <w:t>A03.16.001 Эзофагогастродуоденоскопия 0,92 1</w:t>
      </w:r>
    </w:p>
    <w:p w14:paraId="18CA548F" w14:textId="77777777" w:rsidR="00AB3EDD" w:rsidRDefault="00AB3EDD" w:rsidP="00AB3EDD">
      <w:r>
        <w:t>A04.14.003 Эндосонография панкреатобиллиарной</w:t>
      </w:r>
    </w:p>
    <w:p w14:paraId="251AB0BE" w14:textId="77777777" w:rsidR="00AB3EDD" w:rsidRDefault="00AB3EDD" w:rsidP="00AB3EDD">
      <w:r>
        <w:t>зоны 0,0089 1</w:t>
      </w:r>
    </w:p>
    <w:p w14:paraId="0BFB24BF" w14:textId="77777777" w:rsidR="00AB3EDD" w:rsidRDefault="00AB3EDD" w:rsidP="00AB3EDD">
      <w:r>
        <w:lastRenderedPageBreak/>
        <w:t>A04.15.001 Ультразвуковое исследование</w:t>
      </w:r>
    </w:p>
    <w:p w14:paraId="3CBD5DF2" w14:textId="77777777" w:rsidR="00AB3EDD" w:rsidRDefault="00AB3EDD" w:rsidP="00AB3EDD">
      <w:r>
        <w:t>поджелудочной железы 0,0089 1</w:t>
      </w:r>
    </w:p>
    <w:p w14:paraId="47C9ED59" w14:textId="77777777" w:rsidR="00AB3EDD" w:rsidRDefault="00AB3EDD" w:rsidP="00AB3EDD">
      <w:r>
        <w:t>A04.16.001 Ультразвуковое исследование органов</w:t>
      </w:r>
    </w:p>
    <w:p w14:paraId="28A34068" w14:textId="77777777" w:rsidR="00AB3EDD" w:rsidRDefault="00AB3EDD" w:rsidP="00AB3EDD">
      <w:r>
        <w:t>брюшной полости (комплексное) 0,19 1</w:t>
      </w:r>
    </w:p>
    <w:p w14:paraId="19EA9DCA" w14:textId="77777777" w:rsidR="00AB3EDD" w:rsidRDefault="00AB3EDD" w:rsidP="00AB3EDD">
      <w:r>
        <w:t>A04.16.002 Эндосонография желудка 0,0089 1</w:t>
      </w:r>
    </w:p>
    <w:p w14:paraId="58B41736" w14:textId="77777777" w:rsidR="00AB3EDD" w:rsidRDefault="00AB3EDD" w:rsidP="00AB3EDD">
      <w:r>
        <w:t>A04.16.003 Эндосонография двенадцатиперстной</w:t>
      </w:r>
    </w:p>
    <w:p w14:paraId="0FEB61BD" w14:textId="77777777" w:rsidR="00AB3EDD" w:rsidRDefault="00AB3EDD" w:rsidP="00AB3EDD">
      <w:r>
        <w:t>кишки 0,0089 1</w:t>
      </w:r>
    </w:p>
    <w:p w14:paraId="54115172" w14:textId="77777777" w:rsidR="00AB3EDD" w:rsidRDefault="00AB3EDD" w:rsidP="00AB3EDD">
      <w:r>
        <w:t>A06.12.041 Ангиография сосудов органов брюшной</w:t>
      </w:r>
    </w:p>
    <w:p w14:paraId="376E6EB0" w14:textId="77777777" w:rsidR="00AB3EDD" w:rsidRDefault="00AB3EDD" w:rsidP="00AB3EDD">
      <w:r>
        <w:t>полости 0,000069 1</w:t>
      </w:r>
    </w:p>
    <w:p w14:paraId="22991B79" w14:textId="77777777" w:rsidR="00AB3EDD" w:rsidRDefault="00AB3EDD" w:rsidP="00AB3EDD">
      <w:r>
        <w:t>A06.16.006 Рентгенография желудка и</w:t>
      </w:r>
    </w:p>
    <w:p w14:paraId="66BFBA03" w14:textId="77777777" w:rsidR="00AB3EDD" w:rsidRDefault="00AB3EDD" w:rsidP="00AB3EDD">
      <w:r>
        <w:t>двенадцатиперстной кишки 0,0095 1</w:t>
      </w:r>
    </w:p>
    <w:p w14:paraId="644FE2C0" w14:textId="77777777" w:rsidR="00AB3EDD" w:rsidRDefault="00AB3EDD" w:rsidP="00AB3EDD">
      <w:r>
        <w:t>A06.30.004.001 Обзорная рентгенография органов</w:t>
      </w:r>
    </w:p>
    <w:p w14:paraId="67BABB89" w14:textId="77777777" w:rsidR="00AB3EDD" w:rsidRDefault="00AB3EDD" w:rsidP="00AB3EDD">
      <w:r>
        <w:t>брюшной полости 0,0002 1</w:t>
      </w:r>
    </w:p>
    <w:p w14:paraId="01B9642B" w14:textId="77777777" w:rsidR="00AB3EDD" w:rsidRDefault="00AB3EDD" w:rsidP="00AB3EDD">
      <w:r>
        <w:t>A06.30.005 Компьютерная томография органов</w:t>
      </w:r>
    </w:p>
    <w:p w14:paraId="40448097" w14:textId="77777777" w:rsidR="00AB3EDD" w:rsidRDefault="00AB3EDD" w:rsidP="00AB3EDD">
      <w:r>
        <w:t>брюшной полости 0,011 1</w:t>
      </w:r>
    </w:p>
    <w:p w14:paraId="1F05F8D3" w14:textId="77777777" w:rsidR="00AB3EDD" w:rsidRDefault="00AB3EDD" w:rsidP="00AB3EDD">
      <w:r>
        <w:t>A11.16.002 Биопсия желудка с помощью</w:t>
      </w:r>
    </w:p>
    <w:p w14:paraId="43278A92" w14:textId="77777777" w:rsidR="00AB3EDD" w:rsidRDefault="00AB3EDD" w:rsidP="00AB3EDD">
      <w:r>
        <w:t>эндоскопии 0,15 4</w:t>
      </w:r>
    </w:p>
    <w:p w14:paraId="5EFBEDA9" w14:textId="77777777" w:rsidR="00AB3EDD" w:rsidRDefault="00AB3EDD" w:rsidP="00AB3EDD">
      <w:r>
        <w:t>A11.16.003 Биопсия двенадцатиперстной кишки с</w:t>
      </w:r>
    </w:p>
    <w:p w14:paraId="01D95872" w14:textId="77777777" w:rsidR="00AB3EDD" w:rsidRDefault="00AB3EDD" w:rsidP="00AB3EDD">
      <w:r>
        <w:t>помощью эндоскопии 0,0095 5</w:t>
      </w:r>
    </w:p>
    <w:p w14:paraId="0A22BE0C" w14:textId="77777777" w:rsidR="00AB3EDD" w:rsidRDefault="00AB3EDD" w:rsidP="00AB3EDD">
      <w:r>
        <w:t>2.4. Хирургические, эндоскопические, эндоваскулярные и другие методы лечения, требующие</w:t>
      </w:r>
    </w:p>
    <w:p w14:paraId="71E1816A" w14:textId="77777777" w:rsidR="00AB3EDD" w:rsidRDefault="00AB3EDD" w:rsidP="00AB3EDD">
      <w:r>
        <w:t>анестезиологического и/или реаниматологического сопровождения</w:t>
      </w:r>
    </w:p>
    <w:p w14:paraId="732EB309" w14:textId="77777777" w:rsidR="00AB3EDD" w:rsidRDefault="00AB3EDD" w:rsidP="00AB3EDD">
      <w:r>
        <w:t>Код медицинской</w:t>
      </w:r>
    </w:p>
    <w:p w14:paraId="619754C8" w14:textId="77777777" w:rsidR="00AB3EDD" w:rsidRDefault="00AB3EDD" w:rsidP="00AB3EDD">
      <w:r>
        <w:t>услуги</w:t>
      </w:r>
    </w:p>
    <w:p w14:paraId="059C67E2" w14:textId="77777777" w:rsidR="00AB3EDD" w:rsidRDefault="00AB3EDD" w:rsidP="00AB3EDD">
      <w:r>
        <w:t>Наименование медицинской услуги Усредненный</w:t>
      </w:r>
    </w:p>
    <w:p w14:paraId="5C49F9CE" w14:textId="77777777" w:rsidR="00AB3EDD" w:rsidRDefault="00AB3EDD" w:rsidP="00AB3EDD">
      <w:r>
        <w:t>показатель</w:t>
      </w:r>
    </w:p>
    <w:p w14:paraId="1D01303A" w14:textId="77777777" w:rsidR="00AB3EDD" w:rsidRDefault="00AB3EDD" w:rsidP="00AB3EDD">
      <w:r>
        <w:t>частоты</w:t>
      </w:r>
    </w:p>
    <w:p w14:paraId="51A3D31F" w14:textId="77777777" w:rsidR="00AB3EDD" w:rsidRDefault="00AB3EDD" w:rsidP="00AB3EDD">
      <w:r>
        <w:t>предоставления</w:t>
      </w:r>
    </w:p>
    <w:p w14:paraId="14E732FE" w14:textId="77777777" w:rsidR="00AB3EDD" w:rsidRDefault="00AB3EDD" w:rsidP="00AB3EDD">
      <w:r>
        <w:t>Усредненный</w:t>
      </w:r>
    </w:p>
    <w:p w14:paraId="049BEEE1" w14:textId="77777777" w:rsidR="00AB3EDD" w:rsidRDefault="00AB3EDD" w:rsidP="00AB3EDD">
      <w:r>
        <w:t>показатель</w:t>
      </w:r>
    </w:p>
    <w:p w14:paraId="6D27CE7B" w14:textId="77777777" w:rsidR="00AB3EDD" w:rsidRDefault="00AB3EDD" w:rsidP="00AB3EDD">
      <w:r>
        <w:t>кратности</w:t>
      </w:r>
    </w:p>
    <w:p w14:paraId="2B292CFC" w14:textId="77777777" w:rsidR="00AB3EDD" w:rsidRDefault="00AB3EDD" w:rsidP="00AB3EDD">
      <w:r>
        <w:t>применения</w:t>
      </w:r>
    </w:p>
    <w:p w14:paraId="65AF9364" w14:textId="77777777" w:rsidR="00AB3EDD" w:rsidRDefault="00AB3EDD" w:rsidP="00AB3EDD">
      <w:r>
        <w:t>A03.16.001.001</w:t>
      </w:r>
    </w:p>
    <w:p w14:paraId="1BB646FC" w14:textId="77777777" w:rsidR="00AB3EDD" w:rsidRDefault="00AB3EDD" w:rsidP="00AB3EDD">
      <w:r>
        <w:lastRenderedPageBreak/>
        <w:t>Эзофагогастродуоденоскопия с</w:t>
      </w:r>
    </w:p>
    <w:p w14:paraId="3ACDFB5A" w14:textId="77777777" w:rsidR="00AB3EDD" w:rsidRDefault="00AB3EDD" w:rsidP="00AB3EDD">
      <w:r>
        <w:t>электрокоагуляцией кровоточащего</w:t>
      </w:r>
    </w:p>
    <w:p w14:paraId="0B308251" w14:textId="77777777" w:rsidR="00AB3EDD" w:rsidRDefault="00AB3EDD" w:rsidP="00AB3EDD">
      <w:r>
        <w:t>сосуда</w:t>
      </w:r>
    </w:p>
    <w:p w14:paraId="5F041000" w14:textId="77777777" w:rsidR="00AB3EDD" w:rsidRDefault="00AB3EDD" w:rsidP="00AB3EDD">
      <w:r>
        <w:t>0,015 1</w:t>
      </w:r>
    </w:p>
    <w:p w14:paraId="39E6C124" w14:textId="77777777" w:rsidR="00AB3EDD" w:rsidRDefault="00AB3EDD" w:rsidP="00AB3EDD">
      <w:r>
        <w:t>A03.16.001.004 Эзофагогастродуоденоскопия с</w:t>
      </w:r>
    </w:p>
    <w:p w14:paraId="648C668E" w14:textId="77777777" w:rsidR="00AB3EDD" w:rsidRDefault="00AB3EDD" w:rsidP="00AB3EDD">
      <w:r>
        <w:t>введением лекарственных препаратов 0,015 1</w:t>
      </w:r>
    </w:p>
    <w:p w14:paraId="794745AD" w14:textId="77777777" w:rsidR="00AB3EDD" w:rsidRDefault="00AB3EDD" w:rsidP="00AB3EDD">
      <w:r>
        <w:t>КонсультантПлюс</w:t>
      </w:r>
    </w:p>
    <w:p w14:paraId="3E48F3DC" w14:textId="77777777" w:rsidR="00AB3EDD" w:rsidRDefault="00AB3EDD" w:rsidP="00AB3EDD">
      <w:r>
        <w:t>надежная правовая поддержка www.consultant.ru Страница 5 из 8</w:t>
      </w:r>
    </w:p>
    <w:p w14:paraId="0FC01C10" w14:textId="77777777" w:rsidR="00AB3EDD" w:rsidRDefault="00AB3EDD" w:rsidP="00AB3EDD">
      <w:r>
        <w:t>Документ предоставлен КонсультантПлюс</w:t>
      </w:r>
    </w:p>
    <w:p w14:paraId="58013CD2" w14:textId="77777777" w:rsidR="00AB3EDD" w:rsidRDefault="00AB3EDD" w:rsidP="00AB3EDD">
      <w:r>
        <w:t>Дата сохранения: 03.01.2024</w:t>
      </w:r>
    </w:p>
    <w:p w14:paraId="4287282B" w14:textId="77777777" w:rsidR="00AB3EDD" w:rsidRDefault="00AB3EDD" w:rsidP="00AB3EDD">
      <w:r>
        <w:t>Приказ Минздрава России от 10.06.2021 N 611н</w:t>
      </w:r>
    </w:p>
    <w:p w14:paraId="561CD854" w14:textId="77777777" w:rsidR="00AB3EDD" w:rsidRDefault="00AB3EDD" w:rsidP="00AB3EDD">
      <w:r>
        <w:t>"Об утверждении стандарта медицинской помощи</w:t>
      </w:r>
    </w:p>
    <w:p w14:paraId="2BA3FF22" w14:textId="77777777" w:rsidR="00AB3EDD" w:rsidRDefault="00AB3EDD" w:rsidP="00AB3EDD">
      <w:r>
        <w:t>взрослым при язвенной болезни ...</w:t>
      </w:r>
    </w:p>
    <w:p w14:paraId="4D7F956A" w14:textId="77777777" w:rsidR="00AB3EDD" w:rsidRDefault="00AB3EDD" w:rsidP="00AB3EDD">
      <w:r>
        <w:t>A16.12.041.001 Эндоваскулярная окклюзия сосудов с</w:t>
      </w:r>
    </w:p>
    <w:p w14:paraId="3293EA16" w14:textId="77777777" w:rsidR="00AB3EDD" w:rsidRDefault="00AB3EDD" w:rsidP="00AB3EDD">
      <w:r>
        <w:t>помощью микроспиралей 0,000069 1</w:t>
      </w:r>
    </w:p>
    <w:p w14:paraId="6F881B04" w14:textId="77777777" w:rsidR="00AB3EDD" w:rsidRDefault="00AB3EDD" w:rsidP="00AB3EDD">
      <w:r>
        <w:t>A16.16.010 Гастротомия 0,0062 1</w:t>
      </w:r>
    </w:p>
    <w:p w14:paraId="53815E2A" w14:textId="77777777" w:rsidR="00AB3EDD" w:rsidRDefault="00AB3EDD" w:rsidP="00AB3EDD">
      <w:r>
        <w:t>A16.16.017 Резекция желудка 0,0006 1</w:t>
      </w:r>
    </w:p>
    <w:p w14:paraId="250658E3" w14:textId="77777777" w:rsidR="00AB3EDD" w:rsidRDefault="00AB3EDD" w:rsidP="00AB3EDD">
      <w:r>
        <w:t>A16.16.019 Пилоропластика 0,00015 1</w:t>
      </w:r>
    </w:p>
    <w:p w14:paraId="7F8CB7F4" w14:textId="77777777" w:rsidR="00AB3EDD" w:rsidRDefault="00AB3EDD" w:rsidP="00AB3EDD">
      <w:r>
        <w:t>A16.16.021 Ушивание язвы желудка или</w:t>
      </w:r>
    </w:p>
    <w:p w14:paraId="547A1462" w14:textId="77777777" w:rsidR="00AB3EDD" w:rsidRDefault="00AB3EDD" w:rsidP="00AB3EDD">
      <w:r>
        <w:t>двенадцатиперстной кишки 0,012 1</w:t>
      </w:r>
    </w:p>
    <w:p w14:paraId="6A6CE078" w14:textId="77777777" w:rsidR="00AB3EDD" w:rsidRDefault="00AB3EDD" w:rsidP="00AB3EDD">
      <w:r>
        <w:t>A16.16.021.001</w:t>
      </w:r>
    </w:p>
    <w:p w14:paraId="6DEC58DF" w14:textId="77777777" w:rsidR="00AB3EDD" w:rsidRDefault="00AB3EDD" w:rsidP="00AB3EDD">
      <w:r>
        <w:t>Ушивание язвы желудка или</w:t>
      </w:r>
    </w:p>
    <w:p w14:paraId="1F1A57D4" w14:textId="77777777" w:rsidR="00AB3EDD" w:rsidRDefault="00AB3EDD" w:rsidP="00AB3EDD">
      <w:r>
        <w:t>двенадцатиперстной кишки с</w:t>
      </w:r>
    </w:p>
    <w:p w14:paraId="50A81A62" w14:textId="77777777" w:rsidR="00AB3EDD" w:rsidRDefault="00AB3EDD" w:rsidP="00AB3EDD">
      <w:r>
        <w:t>использованием видеоэндоскопических</w:t>
      </w:r>
    </w:p>
    <w:p w14:paraId="5C090E8C" w14:textId="77777777" w:rsidR="00AB3EDD" w:rsidRDefault="00AB3EDD" w:rsidP="00AB3EDD">
      <w:r>
        <w:t>технологий</w:t>
      </w:r>
    </w:p>
    <w:p w14:paraId="627FEEBE" w14:textId="77777777" w:rsidR="00AB3EDD" w:rsidRDefault="00AB3EDD" w:rsidP="00AB3EDD">
      <w:r>
        <w:t>0,012 1</w:t>
      </w:r>
    </w:p>
    <w:p w14:paraId="60F6DFB7" w14:textId="77777777" w:rsidR="00AB3EDD" w:rsidRDefault="00AB3EDD" w:rsidP="00AB3EDD">
      <w:r>
        <w:t>A16.17.021 Баллонная дилатация стеноза тонкой</w:t>
      </w:r>
    </w:p>
    <w:p w14:paraId="79F15082" w14:textId="77777777" w:rsidR="00AB3EDD" w:rsidRDefault="00AB3EDD" w:rsidP="00AB3EDD">
      <w:r>
        <w:t>кишки 0,000012 1</w:t>
      </w:r>
    </w:p>
    <w:p w14:paraId="39AA940C" w14:textId="77777777" w:rsidR="00AB3EDD" w:rsidRDefault="00AB3EDD" w:rsidP="00AB3EDD">
      <w:r>
        <w:t>A16.30.007.004 Лапароскопическое дренирование</w:t>
      </w:r>
    </w:p>
    <w:p w14:paraId="5FFE5DE9" w14:textId="77777777" w:rsidR="00AB3EDD" w:rsidRDefault="00AB3EDD" w:rsidP="00AB3EDD">
      <w:r>
        <w:t>брюшной полости 0,012 1</w:t>
      </w:r>
    </w:p>
    <w:p w14:paraId="3C658D69" w14:textId="77777777" w:rsidR="00AB3EDD" w:rsidRDefault="00AB3EDD" w:rsidP="00AB3EDD">
      <w:r>
        <w:t>A16.30.074 Клипирование кровоточащего сосуда</w:t>
      </w:r>
    </w:p>
    <w:p w14:paraId="1EEEBFDA" w14:textId="77777777" w:rsidR="00AB3EDD" w:rsidRDefault="00AB3EDD" w:rsidP="00AB3EDD">
      <w:r>
        <w:t>эндоскопическое 0,0076 1</w:t>
      </w:r>
    </w:p>
    <w:p w14:paraId="4842C558" w14:textId="77777777" w:rsidR="00AB3EDD" w:rsidRDefault="00AB3EDD" w:rsidP="00AB3EDD">
      <w:r>
        <w:lastRenderedPageBreak/>
        <w:t>A22.30.033.001 Коагуляция кровоточащего сосуда</w:t>
      </w:r>
    </w:p>
    <w:p w14:paraId="44998ED2" w14:textId="77777777" w:rsidR="00AB3EDD" w:rsidRDefault="00AB3EDD" w:rsidP="00AB3EDD">
      <w:r>
        <w:t>аргонплазменная 0,0076 1</w:t>
      </w:r>
    </w:p>
    <w:p w14:paraId="5208DD90" w14:textId="77777777" w:rsidR="00AB3EDD" w:rsidRDefault="00AB3EDD" w:rsidP="00AB3EDD">
      <w:r>
        <w:t>3. Перечень лекарственных препаратов для медицинского применения, зарегистрированных на</w:t>
      </w:r>
    </w:p>
    <w:p w14:paraId="3928BDE5" w14:textId="77777777" w:rsidR="00AB3EDD" w:rsidRDefault="00AB3EDD" w:rsidP="00AB3EDD">
      <w:r>
        <w:t>территории Российской Федерации, с указанием средних суточных и курсовых доз</w:t>
      </w:r>
    </w:p>
    <w:p w14:paraId="6B09D933" w14:textId="77777777" w:rsidR="00AB3EDD" w:rsidRDefault="00AB3EDD" w:rsidP="00AB3EDD">
      <w:r>
        <w:t>Код Анатомо-терапе</w:t>
      </w:r>
    </w:p>
    <w:p w14:paraId="73DE5FA7" w14:textId="77777777" w:rsidR="00AB3EDD" w:rsidRDefault="00AB3EDD" w:rsidP="00AB3EDD">
      <w:r>
        <w:t>втическо-химиче</w:t>
      </w:r>
    </w:p>
    <w:p w14:paraId="350879B0" w14:textId="77777777" w:rsidR="00AB3EDD" w:rsidRDefault="00AB3EDD" w:rsidP="00AB3EDD">
      <w:r>
        <w:t>ская</w:t>
      </w:r>
    </w:p>
    <w:p w14:paraId="21311DB2" w14:textId="77777777" w:rsidR="00AB3EDD" w:rsidRDefault="00AB3EDD" w:rsidP="00AB3EDD">
      <w:r>
        <w:t>классификация</w:t>
      </w:r>
    </w:p>
    <w:p w14:paraId="744CF773" w14:textId="77777777" w:rsidR="00AB3EDD" w:rsidRDefault="00AB3EDD" w:rsidP="00AB3EDD">
      <w:r>
        <w:t>Наименование</w:t>
      </w:r>
    </w:p>
    <w:p w14:paraId="47BDE30C" w14:textId="77777777" w:rsidR="00AB3EDD" w:rsidRDefault="00AB3EDD" w:rsidP="00AB3EDD">
      <w:r>
        <w:t>лекарственного</w:t>
      </w:r>
    </w:p>
    <w:p w14:paraId="5ABC2F54" w14:textId="77777777" w:rsidR="00AB3EDD" w:rsidRDefault="00AB3EDD" w:rsidP="00AB3EDD">
      <w:r>
        <w:t>препарата &lt;3&gt;</w:t>
      </w:r>
    </w:p>
    <w:p w14:paraId="00709FE8" w14:textId="77777777" w:rsidR="00AB3EDD" w:rsidRDefault="00AB3EDD" w:rsidP="00AB3EDD">
      <w:r>
        <w:t>Усреднен</w:t>
      </w:r>
    </w:p>
    <w:p w14:paraId="7BB33A74" w14:textId="77777777" w:rsidR="00AB3EDD" w:rsidRDefault="00AB3EDD" w:rsidP="00AB3EDD">
      <w:r>
        <w:t>ный</w:t>
      </w:r>
    </w:p>
    <w:p w14:paraId="25D676AB" w14:textId="77777777" w:rsidR="00AB3EDD" w:rsidRDefault="00AB3EDD" w:rsidP="00AB3EDD">
      <w:r>
        <w:t>показа</w:t>
      </w:r>
    </w:p>
    <w:p w14:paraId="2F934D2C" w14:textId="77777777" w:rsidR="00AB3EDD" w:rsidRDefault="00AB3EDD" w:rsidP="00AB3EDD">
      <w:r>
        <w:t>тель</w:t>
      </w:r>
    </w:p>
    <w:p w14:paraId="41045CAA" w14:textId="77777777" w:rsidR="00AB3EDD" w:rsidRDefault="00AB3EDD" w:rsidP="00AB3EDD">
      <w:r>
        <w:t>частоты</w:t>
      </w:r>
    </w:p>
    <w:p w14:paraId="5F63AAC4" w14:textId="77777777" w:rsidR="00AB3EDD" w:rsidRDefault="00AB3EDD" w:rsidP="00AB3EDD">
      <w:r>
        <w:t>предоста</w:t>
      </w:r>
    </w:p>
    <w:p w14:paraId="0D9B0636" w14:textId="77777777" w:rsidR="00AB3EDD" w:rsidRDefault="00AB3EDD" w:rsidP="00AB3EDD">
      <w:r>
        <w:t>вления</w:t>
      </w:r>
    </w:p>
    <w:p w14:paraId="0F49F367" w14:textId="77777777" w:rsidR="00AB3EDD" w:rsidRDefault="00AB3EDD" w:rsidP="00AB3EDD">
      <w:r>
        <w:t>Еди</w:t>
      </w:r>
    </w:p>
    <w:p w14:paraId="230B6939" w14:textId="77777777" w:rsidR="00AB3EDD" w:rsidRDefault="00AB3EDD" w:rsidP="00AB3EDD">
      <w:r>
        <w:t>ницы</w:t>
      </w:r>
    </w:p>
    <w:p w14:paraId="07D06908" w14:textId="77777777" w:rsidR="00AB3EDD" w:rsidRDefault="00AB3EDD" w:rsidP="00AB3EDD">
      <w:r>
        <w:t>измер</w:t>
      </w:r>
    </w:p>
    <w:p w14:paraId="615A09A8" w14:textId="77777777" w:rsidR="00AB3EDD" w:rsidRDefault="00AB3EDD" w:rsidP="00AB3EDD">
      <w:r>
        <w:t>ения</w:t>
      </w:r>
    </w:p>
    <w:p w14:paraId="5631633F" w14:textId="77777777" w:rsidR="00AB3EDD" w:rsidRDefault="00AB3EDD" w:rsidP="00AB3EDD">
      <w:r>
        <w:t>ССД &lt;4&gt; СКД &lt;5&gt;</w:t>
      </w:r>
    </w:p>
    <w:p w14:paraId="3FB95356" w14:textId="77777777" w:rsidR="00AB3EDD" w:rsidRDefault="00AB3EDD" w:rsidP="00AB3EDD">
      <w:r>
        <w:t>A02BA</w:t>
      </w:r>
    </w:p>
    <w:p w14:paraId="43BECFDA" w14:textId="77777777" w:rsidR="00AB3EDD" w:rsidRDefault="00AB3EDD" w:rsidP="00AB3EDD">
      <w:r>
        <w:t>Блокаторы</w:t>
      </w:r>
    </w:p>
    <w:p w14:paraId="0A38AE39" w14:textId="77777777" w:rsidR="00AB3EDD" w:rsidRDefault="00AB3EDD" w:rsidP="00AB3EDD">
      <w:r>
        <w:t>H2-гистаминовых</w:t>
      </w:r>
    </w:p>
    <w:p w14:paraId="3B8073E2" w14:textId="77777777" w:rsidR="00AB3EDD" w:rsidRDefault="00AB3EDD" w:rsidP="00AB3EDD">
      <w:r>
        <w:t>рецепторов</w:t>
      </w:r>
    </w:p>
    <w:p w14:paraId="49EA8143" w14:textId="77777777" w:rsidR="00AB3EDD" w:rsidRDefault="00AB3EDD" w:rsidP="00AB3EDD">
      <w:r>
        <w:t>Ранитидин 0,0066 мг 300 10 500</w:t>
      </w:r>
    </w:p>
    <w:p w14:paraId="446DD137" w14:textId="77777777" w:rsidR="00AB3EDD" w:rsidRDefault="00AB3EDD" w:rsidP="00AB3EDD">
      <w:r>
        <w:t>Фамотидин 0,0066 мг 40 1 400</w:t>
      </w:r>
    </w:p>
    <w:p w14:paraId="43FFF7B5" w14:textId="77777777" w:rsidR="00AB3EDD" w:rsidRDefault="00AB3EDD" w:rsidP="00AB3EDD">
      <w:r>
        <w:t>A02BC</w:t>
      </w:r>
    </w:p>
    <w:p w14:paraId="4DCEB498" w14:textId="77777777" w:rsidR="00AB3EDD" w:rsidRDefault="00AB3EDD" w:rsidP="00AB3EDD">
      <w:r>
        <w:t>Ингибиторы</w:t>
      </w:r>
    </w:p>
    <w:p w14:paraId="0DF2FCE5" w14:textId="77777777" w:rsidR="00AB3EDD" w:rsidRDefault="00AB3EDD" w:rsidP="00AB3EDD">
      <w:r>
        <w:t>протонного</w:t>
      </w:r>
    </w:p>
    <w:p w14:paraId="3DDC9038" w14:textId="77777777" w:rsidR="00AB3EDD" w:rsidRDefault="00AB3EDD" w:rsidP="00AB3EDD">
      <w:r>
        <w:lastRenderedPageBreak/>
        <w:t>насоса</w:t>
      </w:r>
    </w:p>
    <w:p w14:paraId="51958291" w14:textId="77777777" w:rsidR="00AB3EDD" w:rsidRDefault="00AB3EDD" w:rsidP="00AB3EDD">
      <w:r>
        <w:t>Лансопразол 0,0099 мг 30 690</w:t>
      </w:r>
    </w:p>
    <w:p w14:paraId="6FBEE6CA" w14:textId="77777777" w:rsidR="00AB3EDD" w:rsidRDefault="00AB3EDD" w:rsidP="00AB3EDD">
      <w:r>
        <w:t>КонсультантПлюс</w:t>
      </w:r>
    </w:p>
    <w:p w14:paraId="09A8C5BA" w14:textId="77777777" w:rsidR="00AB3EDD" w:rsidRDefault="00AB3EDD" w:rsidP="00AB3EDD">
      <w:r>
        <w:t>надежная правовая поддержка www.consultant.ru Страница 6 из 8</w:t>
      </w:r>
    </w:p>
    <w:p w14:paraId="2AB62B3E" w14:textId="77777777" w:rsidR="00AB3EDD" w:rsidRDefault="00AB3EDD" w:rsidP="00AB3EDD">
      <w:r>
        <w:t>Документ предоставлен КонсультантПлюс</w:t>
      </w:r>
    </w:p>
    <w:p w14:paraId="29A5A59E" w14:textId="77777777" w:rsidR="00AB3EDD" w:rsidRDefault="00AB3EDD" w:rsidP="00AB3EDD">
      <w:r>
        <w:t>Дата сохранения: 03.01.2024</w:t>
      </w:r>
    </w:p>
    <w:p w14:paraId="52CF6BCC" w14:textId="77777777" w:rsidR="00AB3EDD" w:rsidRDefault="00AB3EDD" w:rsidP="00AB3EDD">
      <w:r>
        <w:t>Приказ Минздрава России от 10.06.2021 N 611н</w:t>
      </w:r>
    </w:p>
    <w:p w14:paraId="7A67634C" w14:textId="77777777" w:rsidR="00AB3EDD" w:rsidRDefault="00AB3EDD" w:rsidP="00AB3EDD">
      <w:r>
        <w:t>"Об утверждении стандарта медицинской помощи</w:t>
      </w:r>
    </w:p>
    <w:p w14:paraId="6B5953EA" w14:textId="77777777" w:rsidR="00AB3EDD" w:rsidRDefault="00AB3EDD" w:rsidP="00AB3EDD">
      <w:r>
        <w:t>взрослым при язвенной болезни ...</w:t>
      </w:r>
    </w:p>
    <w:p w14:paraId="5CF53B35" w14:textId="77777777" w:rsidR="00AB3EDD" w:rsidRDefault="00AB3EDD" w:rsidP="00AB3EDD">
      <w:r>
        <w:t>Лансопразол 0,0092 мг 60 780</w:t>
      </w:r>
    </w:p>
    <w:p w14:paraId="46ED3C31" w14:textId="77777777" w:rsidR="00AB3EDD" w:rsidRDefault="00AB3EDD" w:rsidP="00AB3EDD">
      <w:r>
        <w:t>Омепразол 0,13 мг 40 520</w:t>
      </w:r>
    </w:p>
    <w:p w14:paraId="162AF8C6" w14:textId="77777777" w:rsidR="00AB3EDD" w:rsidRDefault="00AB3EDD" w:rsidP="00AB3EDD">
      <w:r>
        <w:t>Омепразол 0,25 мг 20 460</w:t>
      </w:r>
    </w:p>
    <w:p w14:paraId="099676A9" w14:textId="77777777" w:rsidR="00AB3EDD" w:rsidRDefault="00AB3EDD" w:rsidP="00AB3EDD">
      <w:r>
        <w:t>Пантопразол 0,25 мг 40 920</w:t>
      </w:r>
    </w:p>
    <w:p w14:paraId="6C52E3BE" w14:textId="77777777" w:rsidR="00AB3EDD" w:rsidRDefault="00AB3EDD" w:rsidP="00AB3EDD">
      <w:r>
        <w:t>Пантопразол 0,13 мг 80 1 040</w:t>
      </w:r>
    </w:p>
    <w:p w14:paraId="42F7F2A0" w14:textId="77777777" w:rsidR="00AB3EDD" w:rsidRDefault="00AB3EDD" w:rsidP="00AB3EDD">
      <w:r>
        <w:t>Рабепразол 0,24 мг 20 460</w:t>
      </w:r>
    </w:p>
    <w:p w14:paraId="3D23AEAE" w14:textId="77777777" w:rsidR="00AB3EDD" w:rsidRDefault="00AB3EDD" w:rsidP="00AB3EDD">
      <w:r>
        <w:t>Эзомепразол 0,32 мг 40 520</w:t>
      </w:r>
    </w:p>
    <w:p w14:paraId="1CF118CA" w14:textId="77777777" w:rsidR="00AB3EDD" w:rsidRDefault="00AB3EDD" w:rsidP="00AB3EDD">
      <w:r>
        <w:t>Эзомепразол 0,25 мг 20 460</w:t>
      </w:r>
    </w:p>
    <w:p w14:paraId="6850AD1C" w14:textId="77777777" w:rsidR="00AB3EDD" w:rsidRDefault="00AB3EDD" w:rsidP="00AB3EDD">
      <w:r>
        <w:t>Эзомепразол 0,013 мг 272 272</w:t>
      </w:r>
    </w:p>
    <w:p w14:paraId="7A0E000F" w14:textId="77777777" w:rsidR="00AB3EDD" w:rsidRDefault="00AB3EDD" w:rsidP="00AB3EDD">
      <w:r>
        <w:t>Эзомепразол 0,013 мг 192 384</w:t>
      </w:r>
    </w:p>
    <w:p w14:paraId="06252714" w14:textId="77777777" w:rsidR="00AB3EDD" w:rsidRDefault="00AB3EDD" w:rsidP="00AB3EDD">
      <w:r>
        <w:t>A02BX</w:t>
      </w:r>
    </w:p>
    <w:p w14:paraId="5A58E5D5" w14:textId="77777777" w:rsidR="00AB3EDD" w:rsidRDefault="00AB3EDD" w:rsidP="00AB3EDD">
      <w:r>
        <w:t>Другие</w:t>
      </w:r>
    </w:p>
    <w:p w14:paraId="1F7605BB" w14:textId="77777777" w:rsidR="00AB3EDD" w:rsidRDefault="00AB3EDD" w:rsidP="00AB3EDD">
      <w:r>
        <w:t>препараты для</w:t>
      </w:r>
    </w:p>
    <w:p w14:paraId="0DC69940" w14:textId="77777777" w:rsidR="00AB3EDD" w:rsidRDefault="00AB3EDD" w:rsidP="00AB3EDD">
      <w:r>
        <w:t>лечения язвенной</w:t>
      </w:r>
    </w:p>
    <w:p w14:paraId="16F1D636" w14:textId="77777777" w:rsidR="00AB3EDD" w:rsidRDefault="00AB3EDD" w:rsidP="00AB3EDD">
      <w:r>
        <w:t>болезни желудка</w:t>
      </w:r>
    </w:p>
    <w:p w14:paraId="56B3A4AA" w14:textId="77777777" w:rsidR="00AB3EDD" w:rsidRDefault="00AB3EDD" w:rsidP="00AB3EDD">
      <w:r>
        <w:t>и двенадцатипе</w:t>
      </w:r>
    </w:p>
    <w:p w14:paraId="44C0FFCC" w14:textId="77777777" w:rsidR="00AB3EDD" w:rsidRDefault="00AB3EDD" w:rsidP="00AB3EDD">
      <w:r>
        <w:t>рстной кишки и</w:t>
      </w:r>
    </w:p>
    <w:p w14:paraId="3B22207B" w14:textId="77777777" w:rsidR="00AB3EDD" w:rsidRDefault="00AB3EDD" w:rsidP="00AB3EDD">
      <w:r>
        <w:t>гастроэзофагеаль</w:t>
      </w:r>
    </w:p>
    <w:p w14:paraId="2744F3B0" w14:textId="77777777" w:rsidR="00AB3EDD" w:rsidRDefault="00AB3EDD" w:rsidP="00AB3EDD">
      <w:r>
        <w:t>ной рефлюксной</w:t>
      </w:r>
    </w:p>
    <w:p w14:paraId="1B457B16" w14:textId="77777777" w:rsidR="00AB3EDD" w:rsidRDefault="00AB3EDD" w:rsidP="00AB3EDD">
      <w:r>
        <w:t>болезни</w:t>
      </w:r>
    </w:p>
    <w:p w14:paraId="538FADCB" w14:textId="77777777" w:rsidR="00AB3EDD" w:rsidRDefault="00AB3EDD" w:rsidP="00AB3EDD">
      <w:r>
        <w:t>Висмута трикалия</w:t>
      </w:r>
    </w:p>
    <w:p w14:paraId="4A0B246E" w14:textId="77777777" w:rsidR="00AB3EDD" w:rsidRDefault="00AB3EDD" w:rsidP="00AB3EDD">
      <w:r>
        <w:t>дицитрат 0,16 мг 480 4 800</w:t>
      </w:r>
    </w:p>
    <w:p w14:paraId="28816814" w14:textId="77777777" w:rsidR="00AB3EDD" w:rsidRDefault="00AB3EDD" w:rsidP="00AB3EDD">
      <w:r>
        <w:t>J01AA Тетрациклины</w:t>
      </w:r>
    </w:p>
    <w:p w14:paraId="0782921F" w14:textId="77777777" w:rsidR="00AB3EDD" w:rsidRDefault="00AB3EDD" w:rsidP="00AB3EDD">
      <w:r>
        <w:lastRenderedPageBreak/>
        <w:t>Тетрациклин 0,16 г 2 20</w:t>
      </w:r>
    </w:p>
    <w:p w14:paraId="372C7459" w14:textId="77777777" w:rsidR="00AB3EDD" w:rsidRDefault="00AB3EDD" w:rsidP="00AB3EDD">
      <w:r>
        <w:t>J01CA</w:t>
      </w:r>
    </w:p>
    <w:p w14:paraId="3F783FF1" w14:textId="77777777" w:rsidR="00AB3EDD" w:rsidRDefault="00AB3EDD" w:rsidP="00AB3EDD">
      <w:r>
        <w:t>Пенициллины</w:t>
      </w:r>
    </w:p>
    <w:p w14:paraId="0339D094" w14:textId="77777777" w:rsidR="00AB3EDD" w:rsidRDefault="00AB3EDD" w:rsidP="00AB3EDD">
      <w:r>
        <w:t>широкого спектра</w:t>
      </w:r>
    </w:p>
    <w:p w14:paraId="5C0370F1" w14:textId="77777777" w:rsidR="00AB3EDD" w:rsidRDefault="00AB3EDD" w:rsidP="00AB3EDD">
      <w:r>
        <w:t>действия</w:t>
      </w:r>
    </w:p>
    <w:p w14:paraId="0B10A9B8" w14:textId="77777777" w:rsidR="00AB3EDD" w:rsidRDefault="00AB3EDD" w:rsidP="00AB3EDD">
      <w:r>
        <w:t>Амоксициллин 0,76 г 2 28</w:t>
      </w:r>
    </w:p>
    <w:p w14:paraId="194BABFF" w14:textId="77777777" w:rsidR="00AB3EDD" w:rsidRDefault="00AB3EDD" w:rsidP="00AB3EDD">
      <w:r>
        <w:t>J01FA Макролиды</w:t>
      </w:r>
    </w:p>
    <w:p w14:paraId="0712194D" w14:textId="77777777" w:rsidR="00AB3EDD" w:rsidRDefault="00AB3EDD" w:rsidP="00AB3EDD">
      <w:r>
        <w:t>Кларитромицин 0,74 г 1 14</w:t>
      </w:r>
    </w:p>
    <w:p w14:paraId="5C615345" w14:textId="77777777" w:rsidR="00AB3EDD" w:rsidRDefault="00AB3EDD" w:rsidP="00AB3EDD">
      <w:r>
        <w:t>P01AB Производные</w:t>
      </w:r>
    </w:p>
    <w:p w14:paraId="1CC47607" w14:textId="77777777" w:rsidR="00AB3EDD" w:rsidRDefault="00AB3EDD" w:rsidP="00AB3EDD">
      <w:r>
        <w:t>нитроимидазола</w:t>
      </w:r>
    </w:p>
    <w:p w14:paraId="37F0BCF7" w14:textId="77777777" w:rsidR="00AB3EDD" w:rsidRDefault="00AB3EDD" w:rsidP="00AB3EDD">
      <w:r>
        <w:t>Метронидазол 0,16 мг 1 500 15 000</w:t>
      </w:r>
    </w:p>
    <w:p w14:paraId="298E2214" w14:textId="77777777" w:rsidR="00AB3EDD" w:rsidRDefault="00AB3EDD" w:rsidP="00AB3EDD">
      <w:r>
        <w:t>4. Виды лечебного питания, включая специализированные продукты лечебного питания</w:t>
      </w:r>
    </w:p>
    <w:p w14:paraId="4CBE24A5" w14:textId="77777777" w:rsidR="00AB3EDD" w:rsidRDefault="00AB3EDD" w:rsidP="00AB3EDD">
      <w:r>
        <w:t>КонсультантПлюс</w:t>
      </w:r>
    </w:p>
    <w:p w14:paraId="35909D71" w14:textId="77777777" w:rsidR="00AB3EDD" w:rsidRDefault="00AB3EDD" w:rsidP="00AB3EDD">
      <w:r>
        <w:t>надежная правовая поддержка www.consultant.ru Страница 7 из 8</w:t>
      </w:r>
    </w:p>
    <w:p w14:paraId="07F4C72E" w14:textId="77777777" w:rsidR="00AB3EDD" w:rsidRDefault="00AB3EDD" w:rsidP="00AB3EDD">
      <w:r>
        <w:t>Документ предоставлен КонсультантПлюс</w:t>
      </w:r>
    </w:p>
    <w:p w14:paraId="5489DBFE" w14:textId="77777777" w:rsidR="00AB3EDD" w:rsidRDefault="00AB3EDD" w:rsidP="00AB3EDD">
      <w:r>
        <w:t>Дата сохранения: 03.01.2024</w:t>
      </w:r>
    </w:p>
    <w:p w14:paraId="47C98686" w14:textId="77777777" w:rsidR="00AB3EDD" w:rsidRDefault="00AB3EDD" w:rsidP="00AB3EDD">
      <w:r>
        <w:t>Приказ Минздрава России от 10.06.2021 N 611н</w:t>
      </w:r>
    </w:p>
    <w:p w14:paraId="193AA80F" w14:textId="77777777" w:rsidR="00AB3EDD" w:rsidRDefault="00AB3EDD" w:rsidP="00AB3EDD">
      <w:r>
        <w:t>"Об утверждении стандарта медицинской помощи</w:t>
      </w:r>
    </w:p>
    <w:p w14:paraId="7A4E1812" w14:textId="77777777" w:rsidR="00AB3EDD" w:rsidRDefault="00AB3EDD" w:rsidP="00AB3EDD">
      <w:r>
        <w:t>взрослым при язвенной болезни ...</w:t>
      </w:r>
    </w:p>
    <w:p w14:paraId="20FE5577" w14:textId="77777777" w:rsidR="00AB3EDD" w:rsidRDefault="00AB3EDD" w:rsidP="00AB3EDD">
      <w:r>
        <w:t>Наименование вида лечебного питания Усредненный</w:t>
      </w:r>
    </w:p>
    <w:p w14:paraId="5821717F" w14:textId="77777777" w:rsidR="00AB3EDD" w:rsidRDefault="00AB3EDD" w:rsidP="00AB3EDD">
      <w:r>
        <w:t>показатель</w:t>
      </w:r>
    </w:p>
    <w:p w14:paraId="160C08FB" w14:textId="77777777" w:rsidR="00AB3EDD" w:rsidRDefault="00AB3EDD" w:rsidP="00AB3EDD">
      <w:r>
        <w:t>частоты</w:t>
      </w:r>
    </w:p>
    <w:p w14:paraId="66C1319D" w14:textId="77777777" w:rsidR="00AB3EDD" w:rsidRDefault="00AB3EDD" w:rsidP="00AB3EDD">
      <w:r>
        <w:t>предоставления</w:t>
      </w:r>
    </w:p>
    <w:p w14:paraId="1C99493A" w14:textId="77777777" w:rsidR="00AB3EDD" w:rsidRDefault="00AB3EDD" w:rsidP="00AB3EDD">
      <w:r>
        <w:t>Количество</w:t>
      </w:r>
    </w:p>
    <w:p w14:paraId="3F9AECD8" w14:textId="77777777" w:rsidR="00AB3EDD" w:rsidRDefault="00AB3EDD" w:rsidP="00AB3EDD">
      <w:r>
        <w:t>Вариант диеты с механическим и химическим щажением 0,16 12</w:t>
      </w:r>
    </w:p>
    <w:p w14:paraId="357CEBD8" w14:textId="77777777" w:rsidR="00AB3EDD" w:rsidRDefault="00AB3EDD" w:rsidP="00AB3EDD">
      <w:r>
        <w:t>--------------------------------</w:t>
      </w:r>
    </w:p>
    <w:p w14:paraId="14707AFD" w14:textId="77777777" w:rsidR="00AB3EDD" w:rsidRDefault="00AB3EDD" w:rsidP="00AB3EDD">
      <w:r>
        <w:t>&lt;1&gt; Международная статистическая классификация болезней и проблем, связанных со здоровьем, X</w:t>
      </w:r>
    </w:p>
    <w:p w14:paraId="3A2AF442" w14:textId="77777777" w:rsidR="00AB3EDD" w:rsidRDefault="00AB3EDD" w:rsidP="00AB3EDD">
      <w:r>
        <w:t>пересмотра.</w:t>
      </w:r>
    </w:p>
    <w:p w14:paraId="1CE9523C" w14:textId="77777777" w:rsidR="00AB3EDD" w:rsidRDefault="00AB3EDD" w:rsidP="00AB3EDD">
      <w:r>
        <w:t>&lt;2&gt; Вероятность предоставления медицинских услуг или назначения лекарственных препаратов для</w:t>
      </w:r>
    </w:p>
    <w:p w14:paraId="3E047B7F" w14:textId="77777777" w:rsidR="00AB3EDD" w:rsidRDefault="00AB3EDD" w:rsidP="00AB3EDD">
      <w:r>
        <w:t>медицинского применения (медицинских изделий), включенных в стандарт медицинской помощи, которая</w:t>
      </w:r>
    </w:p>
    <w:p w14:paraId="4D029DB7" w14:textId="77777777" w:rsidR="00AB3EDD" w:rsidRDefault="00AB3EDD" w:rsidP="00AB3EDD">
      <w:r>
        <w:lastRenderedPageBreak/>
        <w:t>может принимать значения от 0 до 1, где 1 означает, что данное мероприятие проводится 100%</w:t>
      </w:r>
    </w:p>
    <w:p w14:paraId="78694281" w14:textId="77777777" w:rsidR="00AB3EDD" w:rsidRDefault="00AB3EDD" w:rsidP="00AB3EDD">
      <w:r>
        <w:t>пациентов, соответствующих данной модели, а цифры менее 1 - указанному в стандарте медицинской</w:t>
      </w:r>
    </w:p>
    <w:p w14:paraId="79294493" w14:textId="77777777" w:rsidR="00AB3EDD" w:rsidRDefault="00AB3EDD" w:rsidP="00AB3EDD">
      <w:r>
        <w:t>помощи проценту пациентов, имеющих соответствующие медицинские показания.</w:t>
      </w:r>
    </w:p>
    <w:p w14:paraId="3F38A307" w14:textId="77777777" w:rsidR="00AB3EDD" w:rsidRDefault="00AB3EDD" w:rsidP="00AB3EDD">
      <w:r>
        <w:t>&lt;3&gt; Международное непатентованное, или группировочное, или химическое, а в случаях их</w:t>
      </w:r>
    </w:p>
    <w:p w14:paraId="7AD32579" w14:textId="77777777" w:rsidR="00AB3EDD" w:rsidRDefault="00AB3EDD" w:rsidP="00AB3EDD">
      <w:r>
        <w:t>отсутствия - торговое наименование лекарственного препарата.</w:t>
      </w:r>
    </w:p>
    <w:p w14:paraId="11517C4F" w14:textId="77777777" w:rsidR="00AB3EDD" w:rsidRDefault="00AB3EDD" w:rsidP="00AB3EDD">
      <w:r>
        <w:t>&lt;4&gt; Средняя суточная доза.</w:t>
      </w:r>
    </w:p>
    <w:p w14:paraId="7E1AA528" w14:textId="77777777" w:rsidR="00AB3EDD" w:rsidRDefault="00AB3EDD" w:rsidP="00AB3EDD">
      <w:r>
        <w:t>&lt;5&gt; Средняя курсовая доза.</w:t>
      </w:r>
    </w:p>
    <w:p w14:paraId="5F3EF427" w14:textId="77777777" w:rsidR="00AB3EDD" w:rsidRDefault="00AB3EDD" w:rsidP="00AB3EDD">
      <w:r>
        <w:t>КонсультантПлюс</w:t>
      </w:r>
    </w:p>
    <w:p w14:paraId="0D29697E" w14:textId="77777777" w:rsidR="00AB3EDD" w:rsidRDefault="00AB3EDD" w:rsidP="00AB3EDD">
      <w:r>
        <w:t>надежная правовая поддержка www.consultant.ru Страница 8 из 8</w:t>
      </w:r>
    </w:p>
    <w:p w14:paraId="08C0BAC7" w14:textId="77777777" w:rsidR="00AB3EDD" w:rsidRDefault="00AB3EDD" w:rsidP="00AB3EDD">
      <w:r>
        <w:t>Документ предоставлен КонсультантПлюс</w:t>
      </w:r>
    </w:p>
    <w:p w14:paraId="64CA1A04" w14:textId="77777777" w:rsidR="00AB3EDD" w:rsidRDefault="00AB3EDD" w:rsidP="00AB3EDD">
      <w:r>
        <w:t>Дата сохранения: 03.01.2024</w:t>
      </w:r>
    </w:p>
    <w:p w14:paraId="3854EE5C" w14:textId="77777777" w:rsidR="00AB3EDD" w:rsidRDefault="00AB3EDD" w:rsidP="00AB3EDD">
      <w:r>
        <w:t>Приказ Минздрава России от 10.06.2021 N 611н</w:t>
      </w:r>
    </w:p>
    <w:p w14:paraId="2D491045" w14:textId="77777777" w:rsidR="00AB3EDD" w:rsidRDefault="00AB3EDD" w:rsidP="00AB3EDD">
      <w:r>
        <w:t>"Об утверждении стандарта медицинской помощи</w:t>
      </w:r>
    </w:p>
    <w:p w14:paraId="33D2B729" w14:textId="67020087" w:rsidR="00CC63FA" w:rsidRDefault="00AB3EDD" w:rsidP="00AB3EDD">
      <w:r>
        <w:t>взрослым при язвенной болезни ...</w:t>
      </w:r>
    </w:p>
    <w:sectPr w:rsidR="00CC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F7"/>
    <w:rsid w:val="00AB3EDD"/>
    <w:rsid w:val="00C80AF7"/>
    <w:rsid w:val="00C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3699"/>
  <w15:chartTrackingRefBased/>
  <w15:docId w15:val="{CDEE5100-634C-4F0B-B4E0-840CC011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2024-02-15T00:51:00Z</dcterms:created>
  <dcterms:modified xsi:type="dcterms:W3CDTF">2024-02-15T00:52:00Z</dcterms:modified>
</cp:coreProperties>
</file>